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E" w:rsidRPr="000A2559" w:rsidRDefault="00E83CBE" w:rsidP="00E83CBE">
      <w:pPr>
        <w:pStyle w:val="Web"/>
        <w:spacing w:beforeLines="50" w:before="180" w:beforeAutospacing="0" w:after="0" w:afterAutospacing="0"/>
        <w:jc w:val="center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0A255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嶺東科技大學</w:t>
      </w:r>
      <w:r w:rsidR="00142874" w:rsidRPr="000A255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創意產品設計系</w:t>
      </w:r>
      <w:r w:rsidR="00240BFA" w:rsidRPr="000A255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碩士班</w:t>
      </w:r>
      <w:r w:rsidRPr="000A2559">
        <w:rPr>
          <w:rFonts w:ascii="標楷體" w:eastAsia="標楷體" w:hAnsi="標楷體"/>
          <w:b/>
          <w:bCs/>
          <w:color w:val="auto"/>
          <w:sz w:val="28"/>
          <w:szCs w:val="28"/>
        </w:rPr>
        <w:t>修業準則</w:t>
      </w:r>
      <w:r w:rsidR="000A2559" w:rsidRPr="000A25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(11</w:t>
      </w:r>
      <w:r w:rsidR="000A2559" w:rsidRPr="000A25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0A2559" w:rsidRPr="000A25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</w:t>
      </w:r>
      <w:r w:rsidR="000A2559" w:rsidRPr="000A25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(含)以前</w:t>
      </w:r>
      <w:r w:rsidR="000A2559" w:rsidRPr="000A25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入學適用)</w:t>
      </w:r>
    </w:p>
    <w:p w:rsidR="00170997" w:rsidRPr="002D2262" w:rsidRDefault="00170997">
      <w:pPr>
        <w:rPr>
          <w:rFonts w:ascii="標楷體" w:eastAsia="標楷體" w:hAnsi="標楷體"/>
        </w:rPr>
      </w:pPr>
    </w:p>
    <w:p w:rsidR="00E83CBE" w:rsidRPr="002D2262" w:rsidRDefault="002368A4" w:rsidP="00E83CBE">
      <w:pPr>
        <w:jc w:val="right"/>
        <w:rPr>
          <w:rFonts w:ascii="Times New Roman" w:eastAsia="標楷體" w:hAnsi="Times New Roman"/>
          <w:sz w:val="16"/>
          <w:szCs w:val="16"/>
        </w:rPr>
      </w:pPr>
      <w:r w:rsidRPr="002D2262">
        <w:rPr>
          <w:rFonts w:ascii="Times New Roman" w:eastAsia="標楷體" w:hAnsi="Times New Roman" w:hint="eastAsia"/>
          <w:sz w:val="16"/>
          <w:szCs w:val="16"/>
        </w:rPr>
        <w:t>97</w:t>
      </w:r>
      <w:r w:rsidRPr="002D2262">
        <w:rPr>
          <w:rFonts w:ascii="Times New Roman" w:eastAsia="標楷體" w:hAnsi="Times New Roman" w:hint="eastAsia"/>
          <w:sz w:val="16"/>
          <w:szCs w:val="16"/>
        </w:rPr>
        <w:t>年</w:t>
      </w:r>
      <w:r w:rsidRPr="002D2262">
        <w:rPr>
          <w:rFonts w:ascii="Times New Roman" w:eastAsia="標楷體" w:hAnsi="Times New Roman" w:hint="eastAsia"/>
          <w:sz w:val="16"/>
          <w:szCs w:val="16"/>
        </w:rPr>
        <w:t>9</w:t>
      </w:r>
      <w:r w:rsidRPr="002D2262">
        <w:rPr>
          <w:rFonts w:ascii="Times New Roman" w:eastAsia="標楷體" w:hAnsi="Times New Roman" w:hint="eastAsia"/>
          <w:sz w:val="16"/>
          <w:szCs w:val="16"/>
        </w:rPr>
        <w:t>月</w:t>
      </w:r>
      <w:r w:rsidRPr="002D2262">
        <w:rPr>
          <w:rFonts w:ascii="Times New Roman" w:eastAsia="標楷體" w:hAnsi="Times New Roman" w:hint="eastAsia"/>
          <w:sz w:val="16"/>
          <w:szCs w:val="16"/>
        </w:rPr>
        <w:t>24</w:t>
      </w:r>
      <w:r w:rsidRPr="002D2262">
        <w:rPr>
          <w:rFonts w:ascii="Times New Roman" w:eastAsia="標楷體" w:hAnsi="Times New Roman" w:hint="eastAsia"/>
          <w:sz w:val="16"/>
          <w:szCs w:val="16"/>
        </w:rPr>
        <w:t>日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97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學年度第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1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學期</w:t>
      </w:r>
      <w:r w:rsidR="00B20965" w:rsidRPr="002D2262">
        <w:rPr>
          <w:rFonts w:ascii="Times New Roman" w:eastAsia="標楷體" w:hAnsi="Times New Roman" w:hint="eastAsia"/>
          <w:sz w:val="16"/>
          <w:szCs w:val="16"/>
        </w:rPr>
        <w:t>第</w:t>
      </w:r>
      <w:r w:rsidR="00B20965" w:rsidRPr="002D2262">
        <w:rPr>
          <w:rFonts w:ascii="Times New Roman" w:eastAsia="標楷體" w:hAnsi="Times New Roman" w:hint="eastAsia"/>
          <w:sz w:val="16"/>
          <w:szCs w:val="16"/>
        </w:rPr>
        <w:t>2</w:t>
      </w:r>
      <w:r w:rsidR="00B20965" w:rsidRPr="002D2262">
        <w:rPr>
          <w:rFonts w:ascii="Times New Roman" w:eastAsia="標楷體" w:hAnsi="Times New Roman" w:hint="eastAsia"/>
          <w:sz w:val="16"/>
          <w:szCs w:val="16"/>
        </w:rPr>
        <w:t>次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務會議通過</w:t>
      </w:r>
    </w:p>
    <w:p w:rsidR="00E83CBE" w:rsidRPr="002D2262" w:rsidRDefault="002368A4" w:rsidP="00E83CBE">
      <w:pPr>
        <w:jc w:val="right"/>
        <w:rPr>
          <w:rFonts w:ascii="Times New Roman" w:eastAsia="標楷體" w:hAnsi="Times New Roman"/>
          <w:sz w:val="16"/>
          <w:szCs w:val="16"/>
        </w:rPr>
      </w:pPr>
      <w:r w:rsidRPr="002D2262">
        <w:rPr>
          <w:rFonts w:ascii="Times New Roman" w:eastAsia="標楷體" w:hAnsi="Times New Roman" w:hint="eastAsia"/>
          <w:sz w:val="16"/>
          <w:szCs w:val="16"/>
        </w:rPr>
        <w:t>101</w:t>
      </w:r>
      <w:r w:rsidRPr="002D2262">
        <w:rPr>
          <w:rFonts w:ascii="Times New Roman" w:eastAsia="標楷體" w:hAnsi="Times New Roman" w:hint="eastAsia"/>
          <w:sz w:val="16"/>
          <w:szCs w:val="16"/>
        </w:rPr>
        <w:t>年</w:t>
      </w:r>
      <w:r w:rsidRPr="002D2262">
        <w:rPr>
          <w:rFonts w:ascii="Times New Roman" w:eastAsia="標楷體" w:hAnsi="Times New Roman" w:hint="eastAsia"/>
          <w:sz w:val="16"/>
          <w:szCs w:val="16"/>
        </w:rPr>
        <w:t>6</w:t>
      </w:r>
      <w:r w:rsidRPr="002D2262">
        <w:rPr>
          <w:rFonts w:ascii="Times New Roman" w:eastAsia="標楷體" w:hAnsi="Times New Roman" w:hint="eastAsia"/>
          <w:sz w:val="16"/>
          <w:szCs w:val="16"/>
        </w:rPr>
        <w:t>月</w:t>
      </w:r>
      <w:r w:rsidRPr="002D2262">
        <w:rPr>
          <w:rFonts w:ascii="Times New Roman" w:eastAsia="標楷體" w:hAnsi="Times New Roman" w:hint="eastAsia"/>
          <w:sz w:val="16"/>
          <w:szCs w:val="16"/>
        </w:rPr>
        <w:t>23</w:t>
      </w:r>
      <w:r w:rsidRPr="002D2262">
        <w:rPr>
          <w:rFonts w:ascii="Times New Roman" w:eastAsia="標楷體" w:hAnsi="Times New Roman" w:hint="eastAsia"/>
          <w:sz w:val="16"/>
          <w:szCs w:val="16"/>
        </w:rPr>
        <w:t>日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100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學年度第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2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學期第</w:t>
      </w:r>
      <w:r w:rsidR="00B20965" w:rsidRPr="002D2262">
        <w:rPr>
          <w:rFonts w:ascii="Times New Roman" w:eastAsia="標楷體" w:hAnsi="Times New Roman" w:hint="eastAsia"/>
          <w:sz w:val="16"/>
          <w:szCs w:val="16"/>
        </w:rPr>
        <w:t>3</w:t>
      </w:r>
      <w:r w:rsidR="00B20965" w:rsidRPr="002D2262">
        <w:rPr>
          <w:rFonts w:ascii="Times New Roman" w:eastAsia="標楷體" w:hAnsi="Times New Roman" w:hint="eastAsia"/>
          <w:sz w:val="16"/>
          <w:szCs w:val="16"/>
        </w:rPr>
        <w:t>次</w:t>
      </w:r>
      <w:r w:rsidR="00E83CBE" w:rsidRPr="002D2262">
        <w:rPr>
          <w:rFonts w:ascii="Times New Roman" w:eastAsia="標楷體" w:hAnsi="Times New Roman" w:hint="eastAsia"/>
          <w:sz w:val="16"/>
          <w:szCs w:val="16"/>
        </w:rPr>
        <w:t>務會議通過</w:t>
      </w:r>
    </w:p>
    <w:p w:rsidR="00D43BC7" w:rsidRPr="002D2262" w:rsidRDefault="00D43BC7" w:rsidP="00D43BC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2D2262">
        <w:rPr>
          <w:rFonts w:ascii="Times New Roman" w:eastAsia="標楷體" w:hAnsi="Times New Roman" w:hint="eastAsia"/>
          <w:sz w:val="16"/>
          <w:szCs w:val="16"/>
        </w:rPr>
        <w:t>103</w:t>
      </w:r>
      <w:r w:rsidRPr="002D2262">
        <w:rPr>
          <w:rFonts w:ascii="Times New Roman" w:eastAsia="標楷體" w:hAnsi="Times New Roman" w:hint="eastAsia"/>
          <w:sz w:val="16"/>
          <w:szCs w:val="16"/>
        </w:rPr>
        <w:t>年</w:t>
      </w:r>
      <w:r w:rsidRPr="002D2262">
        <w:rPr>
          <w:rFonts w:ascii="Times New Roman" w:eastAsia="標楷體" w:hAnsi="Times New Roman" w:hint="eastAsia"/>
          <w:sz w:val="16"/>
          <w:szCs w:val="16"/>
        </w:rPr>
        <w:t>11</w:t>
      </w:r>
      <w:r w:rsidRPr="002D2262">
        <w:rPr>
          <w:rFonts w:ascii="Times New Roman" w:eastAsia="標楷體" w:hAnsi="Times New Roman" w:hint="eastAsia"/>
          <w:sz w:val="16"/>
          <w:szCs w:val="16"/>
        </w:rPr>
        <w:t>月</w:t>
      </w:r>
      <w:r w:rsidRPr="002D2262">
        <w:rPr>
          <w:rFonts w:ascii="Times New Roman" w:eastAsia="標楷體" w:hAnsi="Times New Roman" w:hint="eastAsia"/>
          <w:sz w:val="16"/>
          <w:szCs w:val="16"/>
        </w:rPr>
        <w:t>27</w:t>
      </w:r>
      <w:r w:rsidRPr="002D2262">
        <w:rPr>
          <w:rFonts w:ascii="Times New Roman" w:eastAsia="標楷體" w:hAnsi="Times New Roman" w:hint="eastAsia"/>
          <w:sz w:val="16"/>
          <w:szCs w:val="16"/>
        </w:rPr>
        <w:t>日</w:t>
      </w:r>
      <w:r w:rsidRPr="002D2262">
        <w:rPr>
          <w:rFonts w:ascii="Times New Roman" w:eastAsia="標楷體" w:hAnsi="Times New Roman" w:hint="eastAsia"/>
          <w:sz w:val="16"/>
          <w:szCs w:val="16"/>
        </w:rPr>
        <w:t>103</w:t>
      </w:r>
      <w:r w:rsidRPr="002D2262">
        <w:rPr>
          <w:rFonts w:ascii="Times New Roman" w:eastAsia="標楷體" w:hAnsi="Times New Roman" w:hint="eastAsia"/>
          <w:sz w:val="16"/>
          <w:szCs w:val="16"/>
        </w:rPr>
        <w:t>學年度第</w:t>
      </w:r>
      <w:r w:rsidRPr="002D2262">
        <w:rPr>
          <w:rFonts w:ascii="Times New Roman" w:eastAsia="標楷體" w:hAnsi="Times New Roman" w:hint="eastAsia"/>
          <w:sz w:val="16"/>
          <w:szCs w:val="16"/>
        </w:rPr>
        <w:t>1</w:t>
      </w:r>
      <w:r w:rsidRPr="002D2262">
        <w:rPr>
          <w:rFonts w:ascii="Times New Roman" w:eastAsia="標楷體" w:hAnsi="Times New Roman" w:hint="eastAsia"/>
          <w:sz w:val="16"/>
          <w:szCs w:val="16"/>
        </w:rPr>
        <w:t>學期第</w:t>
      </w:r>
      <w:r w:rsidRPr="002D2262">
        <w:rPr>
          <w:rFonts w:ascii="Times New Roman" w:eastAsia="標楷體" w:hAnsi="Times New Roman" w:hint="eastAsia"/>
          <w:sz w:val="16"/>
          <w:szCs w:val="16"/>
        </w:rPr>
        <w:t>4</w:t>
      </w:r>
      <w:r w:rsidRPr="002D2262">
        <w:rPr>
          <w:rFonts w:ascii="Times New Roman" w:eastAsia="標楷體" w:hAnsi="Times New Roman" w:hint="eastAsia"/>
          <w:sz w:val="16"/>
          <w:szCs w:val="16"/>
        </w:rPr>
        <w:t>次系務會議修正通過</w:t>
      </w:r>
    </w:p>
    <w:p w:rsidR="00D43BC7" w:rsidRPr="002D2262" w:rsidRDefault="00D74561" w:rsidP="00E83CBE">
      <w:pPr>
        <w:jc w:val="right"/>
        <w:rPr>
          <w:rFonts w:ascii="標楷體" w:eastAsia="標楷體" w:hAnsi="標楷體"/>
          <w:sz w:val="20"/>
          <w:szCs w:val="20"/>
        </w:rPr>
      </w:pPr>
      <w:r w:rsidRPr="002D2262">
        <w:rPr>
          <w:rFonts w:ascii="Times New Roman" w:eastAsia="標楷體" w:hAnsi="Times New Roman" w:hint="eastAsia"/>
          <w:sz w:val="16"/>
          <w:szCs w:val="16"/>
        </w:rPr>
        <w:t>106</w:t>
      </w:r>
      <w:r w:rsidRPr="002D2262">
        <w:rPr>
          <w:rFonts w:ascii="Times New Roman" w:eastAsia="標楷體" w:hAnsi="Times New Roman" w:hint="eastAsia"/>
          <w:sz w:val="16"/>
          <w:szCs w:val="16"/>
        </w:rPr>
        <w:t>年</w:t>
      </w:r>
      <w:r w:rsidR="00B27F56" w:rsidRPr="002D2262">
        <w:rPr>
          <w:rFonts w:ascii="Times New Roman" w:eastAsia="標楷體" w:hAnsi="Times New Roman" w:hint="eastAsia"/>
          <w:sz w:val="16"/>
          <w:szCs w:val="16"/>
        </w:rPr>
        <w:t>2</w:t>
      </w:r>
      <w:r w:rsidRPr="002D2262">
        <w:rPr>
          <w:rFonts w:ascii="Times New Roman" w:eastAsia="標楷體" w:hAnsi="Times New Roman" w:hint="eastAsia"/>
          <w:sz w:val="16"/>
          <w:szCs w:val="16"/>
        </w:rPr>
        <w:t>月</w:t>
      </w:r>
      <w:r w:rsidR="00B27F56" w:rsidRPr="002D2262">
        <w:rPr>
          <w:rFonts w:ascii="Times New Roman" w:eastAsia="標楷體" w:hAnsi="Times New Roman" w:hint="eastAsia"/>
          <w:sz w:val="16"/>
          <w:szCs w:val="16"/>
        </w:rPr>
        <w:t>16</w:t>
      </w:r>
      <w:r w:rsidRPr="002D2262">
        <w:rPr>
          <w:rFonts w:ascii="Times New Roman" w:eastAsia="標楷體" w:hAnsi="Times New Roman" w:hint="eastAsia"/>
          <w:sz w:val="16"/>
          <w:szCs w:val="16"/>
        </w:rPr>
        <w:t>日</w:t>
      </w:r>
      <w:r w:rsidRPr="002D2262">
        <w:rPr>
          <w:rFonts w:ascii="Times New Roman" w:eastAsia="標楷體" w:hAnsi="Times New Roman" w:hint="eastAsia"/>
          <w:sz w:val="16"/>
          <w:szCs w:val="16"/>
        </w:rPr>
        <w:t>105</w:t>
      </w:r>
      <w:r w:rsidRPr="002D2262">
        <w:rPr>
          <w:rFonts w:ascii="Times New Roman" w:eastAsia="標楷體" w:hAnsi="Times New Roman" w:hint="eastAsia"/>
          <w:sz w:val="16"/>
          <w:szCs w:val="16"/>
        </w:rPr>
        <w:t>學年度第</w:t>
      </w:r>
      <w:r w:rsidR="00B27F56" w:rsidRPr="002D2262">
        <w:rPr>
          <w:rFonts w:ascii="Times New Roman" w:eastAsia="標楷體" w:hAnsi="Times New Roman" w:hint="eastAsia"/>
          <w:sz w:val="16"/>
          <w:szCs w:val="16"/>
        </w:rPr>
        <w:t>2</w:t>
      </w:r>
      <w:r w:rsidRPr="002D2262">
        <w:rPr>
          <w:rFonts w:ascii="Times New Roman" w:eastAsia="標楷體" w:hAnsi="Times New Roman" w:hint="eastAsia"/>
          <w:sz w:val="16"/>
          <w:szCs w:val="16"/>
        </w:rPr>
        <w:t>學期第</w:t>
      </w:r>
      <w:r w:rsidR="00B27F56" w:rsidRPr="002D2262">
        <w:rPr>
          <w:rFonts w:ascii="Times New Roman" w:eastAsia="標楷體" w:hAnsi="Times New Roman" w:hint="eastAsia"/>
          <w:sz w:val="16"/>
          <w:szCs w:val="16"/>
        </w:rPr>
        <w:t>1</w:t>
      </w:r>
      <w:r w:rsidRPr="002D2262">
        <w:rPr>
          <w:rFonts w:ascii="Times New Roman" w:eastAsia="標楷體" w:hAnsi="Times New Roman" w:hint="eastAsia"/>
          <w:sz w:val="16"/>
          <w:szCs w:val="16"/>
        </w:rPr>
        <w:t>次系務會議修正通過</w:t>
      </w:r>
    </w:p>
    <w:p w:rsidR="00E83CBE" w:rsidRPr="002D2262" w:rsidRDefault="00E83CBE" w:rsidP="006745BA">
      <w:pPr>
        <w:ind w:left="1200" w:hangingChars="500" w:hanging="120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一、目的：為增進本系碩士班究生之學習成效，以便於研究生規劃修課學程，特訂本準則。</w:t>
      </w:r>
    </w:p>
    <w:p w:rsidR="00E83CBE" w:rsidRPr="002D2262" w:rsidRDefault="00E83CBE" w:rsidP="00E83CBE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二、修業學分：本系碩士班研究生，最低畢業學分（含碩士論文六學分）為三十</w:t>
      </w:r>
      <w:r w:rsidR="00AA0CFE" w:rsidRPr="002D2262">
        <w:rPr>
          <w:rFonts w:ascii="標楷體" w:eastAsia="標楷體" w:hAnsi="標楷體" w:hint="eastAsia"/>
        </w:rPr>
        <w:t>二</w:t>
      </w:r>
      <w:r w:rsidRPr="002D2262">
        <w:rPr>
          <w:rFonts w:ascii="標楷體" w:eastAsia="標楷體" w:hAnsi="標楷體" w:hint="eastAsia"/>
        </w:rPr>
        <w:t>學分。</w:t>
      </w:r>
    </w:p>
    <w:p w:rsidR="00E83CBE" w:rsidRPr="002D2262" w:rsidRDefault="00E83CBE" w:rsidP="00E83CBE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三、修業年限：碩士班修業年限以1～4年為原則。</w:t>
      </w:r>
      <w:bookmarkStart w:id="0" w:name="_GoBack"/>
      <w:bookmarkEnd w:id="0"/>
    </w:p>
    <w:p w:rsidR="00E83CBE" w:rsidRPr="002D2262" w:rsidRDefault="00E83CBE" w:rsidP="006745BA">
      <w:pPr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四、修課規定：</w:t>
      </w:r>
    </w:p>
    <w:p w:rsidR="00E83CBE" w:rsidRPr="002D2262" w:rsidRDefault="00E83CBE" w:rsidP="005B798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1. 本系碩士班學生得以</w:t>
      </w:r>
      <w:r w:rsidR="00710C02" w:rsidRPr="002D2262">
        <w:rPr>
          <w:rFonts w:ascii="標楷體" w:eastAsia="標楷體" w:hAnsi="標楷體" w:hint="eastAsia"/>
        </w:rPr>
        <w:t>研究</w:t>
      </w:r>
      <w:r w:rsidRPr="002D2262">
        <w:rPr>
          <w:rFonts w:ascii="標楷體" w:eastAsia="標楷體" w:hAnsi="標楷體" w:hint="eastAsia"/>
        </w:rPr>
        <w:t>論文或專題創作二種方式擇一參加學位考試</w:t>
      </w:r>
      <w:r w:rsidR="005B7980" w:rsidRPr="002D2262">
        <w:rPr>
          <w:rFonts w:ascii="標楷體" w:eastAsia="標楷體" w:hAnsi="標楷體" w:hint="eastAsia"/>
        </w:rPr>
        <w:t>。</w:t>
      </w:r>
      <w:r w:rsidRPr="002D2262">
        <w:rPr>
          <w:rFonts w:ascii="標楷體" w:eastAsia="標楷體" w:hAnsi="標楷體" w:hint="eastAsia"/>
        </w:rPr>
        <w:t>申請學位考試時，需填寫畢業資格積分審查紀錄表，並應累積</w:t>
      </w:r>
      <w:r w:rsidR="00641424" w:rsidRPr="002D2262">
        <w:rPr>
          <w:rFonts w:ascii="標楷體" w:eastAsia="標楷體" w:hAnsi="標楷體" w:hint="eastAsia"/>
        </w:rPr>
        <w:t>六</w:t>
      </w:r>
      <w:r w:rsidR="007806CC" w:rsidRPr="002D2262">
        <w:rPr>
          <w:rFonts w:ascii="標楷體" w:eastAsia="標楷體" w:hAnsi="標楷體" w:hint="eastAsia"/>
        </w:rPr>
        <w:t>個記分點、</w:t>
      </w:r>
      <w:r w:rsidRPr="002D2262">
        <w:rPr>
          <w:rFonts w:ascii="標楷體" w:eastAsia="標楷體" w:hAnsi="標楷體" w:hint="eastAsia"/>
        </w:rPr>
        <w:t>經</w:t>
      </w:r>
      <w:r w:rsidR="00655B21" w:rsidRPr="002D2262">
        <w:rPr>
          <w:rFonts w:ascii="標楷體" w:eastAsia="標楷體" w:hAnsi="標楷體" w:hint="eastAsia"/>
        </w:rPr>
        <w:t>系</w:t>
      </w:r>
      <w:r w:rsidRPr="002D2262">
        <w:rPr>
          <w:rFonts w:ascii="標楷體" w:eastAsia="標楷體" w:hAnsi="標楷體" w:hint="eastAsia"/>
        </w:rPr>
        <w:t>務委員會審查通過方能參加學位考試。</w:t>
      </w:r>
    </w:p>
    <w:p w:rsidR="00E83CBE" w:rsidRPr="002D2262" w:rsidRDefault="00E83CBE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2. 本系碩士班學生修讀課程分為必修與選修兩類，相關科目悉如各學年度碩士班入學新生之課程標準。</w:t>
      </w:r>
    </w:p>
    <w:p w:rsidR="00E83CBE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3. 本系研究生每學期修習學分數目（含必、選修）規定如下：修習學分數目如逾學分規定限制，則須經系</w:t>
      </w:r>
      <w:r w:rsidR="00240BFA" w:rsidRPr="002D2262">
        <w:rPr>
          <w:rFonts w:ascii="標楷體" w:eastAsia="標楷體" w:hAnsi="標楷體" w:hint="eastAsia"/>
        </w:rPr>
        <w:t>主</w:t>
      </w:r>
      <w:r w:rsidRPr="002D2262">
        <w:rPr>
          <w:rFonts w:ascii="標楷體" w:eastAsia="標楷體" w:hAnsi="標楷體" w:hint="eastAsia"/>
        </w:rPr>
        <w:t>任核准。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2607"/>
        <w:gridCol w:w="2608"/>
      </w:tblGrid>
      <w:tr w:rsidR="002D2262" w:rsidRPr="002D2262" w:rsidTr="00956553">
        <w:tc>
          <w:tcPr>
            <w:tcW w:w="2607" w:type="dxa"/>
          </w:tcPr>
          <w:p w:rsidR="006745BA" w:rsidRPr="002D2262" w:rsidRDefault="006745BA" w:rsidP="006745BA">
            <w:pPr>
              <w:widowControl/>
              <w:spacing w:beforeAutospacing="1" w:after="18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/>
                <w:kern w:val="0"/>
                <w:szCs w:val="24"/>
              </w:rPr>
              <w:t>至多可修</w:t>
            </w:r>
          </w:p>
        </w:tc>
        <w:tc>
          <w:tcPr>
            <w:tcW w:w="2608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/>
                <w:kern w:val="0"/>
                <w:szCs w:val="24"/>
              </w:rPr>
              <w:t>至少須修</w:t>
            </w:r>
          </w:p>
        </w:tc>
      </w:tr>
      <w:tr w:rsidR="002D2262" w:rsidRPr="002D2262" w:rsidTr="00956553">
        <w:tc>
          <w:tcPr>
            <w:tcW w:w="2607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/>
                <w:kern w:val="0"/>
                <w:szCs w:val="24"/>
              </w:rPr>
              <w:t>第一學年每學期</w:t>
            </w:r>
          </w:p>
        </w:tc>
        <w:tc>
          <w:tcPr>
            <w:tcW w:w="2607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608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BB75F7" w:rsidRPr="002D2262" w:rsidTr="00956553">
        <w:tc>
          <w:tcPr>
            <w:tcW w:w="2607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/>
                <w:kern w:val="0"/>
                <w:szCs w:val="24"/>
              </w:rPr>
              <w:t>第二學年每學期</w:t>
            </w:r>
          </w:p>
        </w:tc>
        <w:tc>
          <w:tcPr>
            <w:tcW w:w="2607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608" w:type="dxa"/>
            <w:vAlign w:val="center"/>
          </w:tcPr>
          <w:p w:rsidR="006745BA" w:rsidRPr="002D2262" w:rsidRDefault="006745BA" w:rsidP="006745BA">
            <w:pPr>
              <w:widowControl/>
              <w:spacing w:beforeAutospacing="1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226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</w:tbl>
    <w:p w:rsidR="00E83CBE" w:rsidRPr="002D2262" w:rsidRDefault="00E83CBE">
      <w:pPr>
        <w:rPr>
          <w:rFonts w:ascii="標楷體" w:eastAsia="標楷體" w:hAnsi="標楷體"/>
        </w:rPr>
      </w:pP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4. 本系未開授之課程經指導教授（或研一導師）及系主任</w:t>
      </w:r>
      <w:r w:rsidR="007806CC" w:rsidRPr="002D2262">
        <w:rPr>
          <w:rFonts w:ascii="標楷體" w:eastAsia="標楷體" w:hAnsi="標楷體" w:hint="eastAsia"/>
        </w:rPr>
        <w:t>共同</w:t>
      </w:r>
      <w:r w:rsidRPr="002D2262">
        <w:rPr>
          <w:rFonts w:ascii="標楷體" w:eastAsia="標楷體" w:hAnsi="標楷體" w:hint="eastAsia"/>
        </w:rPr>
        <w:t>核准後，研究生可於本校之相關研究所修習之。本校</w:t>
      </w:r>
      <w:r w:rsidR="00240BFA" w:rsidRPr="002D2262">
        <w:rPr>
          <w:rFonts w:ascii="標楷體" w:eastAsia="標楷體" w:hAnsi="標楷體" w:hint="eastAsia"/>
        </w:rPr>
        <w:t>研究所</w:t>
      </w:r>
      <w:r w:rsidRPr="002D2262">
        <w:rPr>
          <w:rFonts w:ascii="標楷體" w:eastAsia="標楷體" w:hAnsi="標楷體" w:hint="eastAsia"/>
        </w:rPr>
        <w:t>未開授者，可於校外之相關研究所修習之。惟系外或校外修習之科目，每學期不得超過一科目，但合班上課或開設課程時已開放修習不在此限。且系外或校外修習之總學分，不得超過六學分。修習成績應在七十分以上，始得列入畢業學分數。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 xml:space="preserve">5. 每學期研究生所選修之科目，須經系主任簽名確認。尚未確定指導教授者，由一年級導師及系主任簽名確認。 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6. 研究生學業</w:t>
      </w:r>
      <w:r w:rsidR="00710C02" w:rsidRPr="002D2262">
        <w:rPr>
          <w:rFonts w:ascii="標楷體" w:eastAsia="標楷體" w:hAnsi="標楷體" w:hint="eastAsia"/>
        </w:rPr>
        <w:t>各科</w:t>
      </w:r>
      <w:r w:rsidRPr="002D2262">
        <w:rPr>
          <w:rFonts w:ascii="標楷體" w:eastAsia="標楷體" w:hAnsi="標楷體" w:hint="eastAsia"/>
        </w:rPr>
        <w:t>成績以一百分為滿分，七十分為及格；不及格科目不得補考，必修科目不及格應重修。</w:t>
      </w:r>
    </w:p>
    <w:p w:rsidR="006745BA" w:rsidRPr="002D2262" w:rsidRDefault="00960767" w:rsidP="006745B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五、學分抵免原則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1. 依本校科目學分抵免辦法辦理。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2. 研究生入學前</w:t>
      </w:r>
      <w:r w:rsidR="007806CC" w:rsidRPr="002D2262">
        <w:rPr>
          <w:rFonts w:ascii="標楷體" w:eastAsia="標楷體" w:hAnsi="標楷體" w:hint="eastAsia"/>
        </w:rPr>
        <w:t>預修本</w:t>
      </w:r>
      <w:r w:rsidRPr="002D2262">
        <w:rPr>
          <w:rFonts w:ascii="標楷體" w:eastAsia="標楷體" w:hAnsi="標楷體" w:hint="eastAsia"/>
        </w:rPr>
        <w:t>校研究所所修學分</w:t>
      </w:r>
      <w:r w:rsidR="007806CC" w:rsidRPr="002D2262">
        <w:rPr>
          <w:rFonts w:ascii="標楷體" w:eastAsia="標楷體" w:hAnsi="標楷體" w:hint="eastAsia"/>
        </w:rPr>
        <w:t>並取得證明者</w:t>
      </w:r>
      <w:r w:rsidRPr="002D2262">
        <w:rPr>
          <w:rFonts w:ascii="標楷體" w:eastAsia="標楷體" w:hAnsi="標楷體" w:hint="eastAsia"/>
        </w:rPr>
        <w:t>，或三年內於本校推廣中心所開碩士學分班取得之學分，可列抵本系</w:t>
      </w:r>
      <w:r w:rsidR="0070556B" w:rsidRPr="002D2262">
        <w:rPr>
          <w:rFonts w:ascii="標楷體" w:eastAsia="標楷體" w:hAnsi="標楷體" w:hint="eastAsia"/>
        </w:rPr>
        <w:t>碩士班</w:t>
      </w:r>
      <w:r w:rsidRPr="002D2262">
        <w:rPr>
          <w:rFonts w:ascii="標楷體" w:eastAsia="標楷體" w:hAnsi="標楷體" w:hint="eastAsia"/>
        </w:rPr>
        <w:t>規定畢業學分數（不含論文學分）之二分之一為上限，但外校推廣中心所修碩士學分，則須經本系</w:t>
      </w:r>
      <w:r w:rsidR="0070556B" w:rsidRPr="002D2262">
        <w:rPr>
          <w:rFonts w:ascii="標楷體" w:eastAsia="標楷體" w:hAnsi="標楷體" w:hint="eastAsia"/>
        </w:rPr>
        <w:t>碩士班</w:t>
      </w:r>
      <w:r w:rsidRPr="002D2262">
        <w:rPr>
          <w:rFonts w:ascii="標楷體" w:eastAsia="標楷體" w:hAnsi="標楷體" w:hint="eastAsia"/>
        </w:rPr>
        <w:t>授課老師認定。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3. 本校大學部學生可依規定先行修習碩士班課程，惟該碩士班科目成績達七十分（含）</w:t>
      </w:r>
      <w:r w:rsidRPr="002D2262">
        <w:rPr>
          <w:rFonts w:ascii="標楷體" w:eastAsia="標楷體" w:hAnsi="標楷體" w:hint="eastAsia"/>
        </w:rPr>
        <w:lastRenderedPageBreak/>
        <w:t>以上者，且該科目不計入大學部畢業學分者，三年內就讀本</w:t>
      </w:r>
      <w:r w:rsidR="0070556B" w:rsidRPr="002D2262">
        <w:rPr>
          <w:rFonts w:ascii="標楷體" w:eastAsia="標楷體" w:hAnsi="標楷體" w:hint="eastAsia"/>
        </w:rPr>
        <w:t>碩士班</w:t>
      </w:r>
      <w:r w:rsidRPr="002D2262">
        <w:rPr>
          <w:rFonts w:ascii="標楷體" w:eastAsia="標楷體" w:hAnsi="標楷體" w:hint="eastAsia"/>
        </w:rPr>
        <w:t>時，可以申請抵免。</w:t>
      </w:r>
    </w:p>
    <w:p w:rsidR="006745BA" w:rsidRPr="002D2262" w:rsidRDefault="006745BA" w:rsidP="006745BA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</w:t>
      </w:r>
      <w:r w:rsidR="007806CC" w:rsidRPr="002D2262">
        <w:rPr>
          <w:rFonts w:ascii="標楷體" w:eastAsia="標楷體" w:hAnsi="標楷體" w:hint="eastAsia"/>
        </w:rPr>
        <w:t>本</w:t>
      </w:r>
      <w:r w:rsidR="003B0176" w:rsidRPr="002D2262">
        <w:rPr>
          <w:rFonts w:ascii="標楷體" w:eastAsia="標楷體" w:hAnsi="標楷體" w:hint="eastAsia"/>
        </w:rPr>
        <w:t>條款依</w:t>
      </w:r>
      <w:r w:rsidRPr="002D2262">
        <w:rPr>
          <w:rFonts w:ascii="標楷體" w:eastAsia="標楷體" w:hAnsi="標楷體" w:hint="eastAsia"/>
        </w:rPr>
        <w:t>嶺東科技大學科目抵免辦法第二條</w:t>
      </w:r>
      <w:r w:rsidR="007806CC" w:rsidRPr="002D2262">
        <w:rPr>
          <w:rFonts w:ascii="標楷體" w:eastAsia="標楷體" w:hAnsi="標楷體" w:hint="eastAsia"/>
        </w:rPr>
        <w:t>辦理</w:t>
      </w:r>
      <w:r w:rsidRPr="002D2262">
        <w:rPr>
          <w:rFonts w:ascii="標楷體" w:eastAsia="標楷體" w:hAnsi="標楷體" w:hint="eastAsia"/>
        </w:rPr>
        <w:t>。)</w:t>
      </w:r>
    </w:p>
    <w:p w:rsidR="006745BA" w:rsidRPr="002D2262" w:rsidRDefault="006745BA" w:rsidP="006745B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六、碩士論文指導教授之選定</w:t>
      </w:r>
    </w:p>
    <w:p w:rsidR="006745BA" w:rsidRPr="002D2262" w:rsidRDefault="006745BA" w:rsidP="006745BA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1. 碩士班研究生，應於一年級下學期學期結束前填「</w:t>
      </w:r>
      <w:r w:rsidR="00556893" w:rsidRPr="002D2262">
        <w:rPr>
          <w:rFonts w:ascii="標楷體" w:eastAsia="標楷體" w:hAnsi="標楷體" w:hint="eastAsia"/>
        </w:rPr>
        <w:t>創意產品設計系碩士班論文指導教授同意書</w:t>
      </w:r>
      <w:r w:rsidRPr="002D2262">
        <w:rPr>
          <w:rFonts w:ascii="標楷體" w:eastAsia="標楷體" w:hAnsi="標楷體" w:hint="eastAsia"/>
        </w:rPr>
        <w:t>」</w:t>
      </w:r>
      <w:r w:rsidR="00556893" w:rsidRPr="002D2262">
        <w:rPr>
          <w:rFonts w:ascii="標楷體" w:eastAsia="標楷體" w:hAnsi="標楷體" w:hint="eastAsia"/>
        </w:rPr>
        <w:t>(附件一)，經指導教授及</w:t>
      </w:r>
      <w:r w:rsidR="0070556B" w:rsidRPr="002D2262">
        <w:rPr>
          <w:rFonts w:ascii="標楷體" w:eastAsia="標楷體" w:hAnsi="標楷體" w:hint="eastAsia"/>
        </w:rPr>
        <w:t>碩士班</w:t>
      </w:r>
      <w:r w:rsidR="00556893" w:rsidRPr="002D2262">
        <w:rPr>
          <w:rFonts w:ascii="標楷體" w:eastAsia="標楷體" w:hAnsi="標楷體" w:hint="eastAsia"/>
        </w:rPr>
        <w:t>主任</w:t>
      </w:r>
      <w:r w:rsidRPr="002D2262">
        <w:rPr>
          <w:rFonts w:ascii="標楷體" w:eastAsia="標楷體" w:hAnsi="標楷體" w:hint="eastAsia"/>
        </w:rPr>
        <w:t>同意後送系所辦公室彙整造冊。</w:t>
      </w:r>
    </w:p>
    <w:p w:rsidR="006745BA" w:rsidRPr="002D2262" w:rsidRDefault="006745BA" w:rsidP="00960767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2.</w:t>
      </w:r>
      <w:r w:rsidR="00960767" w:rsidRPr="002D2262">
        <w:rPr>
          <w:rFonts w:ascii="標楷體" w:eastAsia="標楷體" w:hAnsi="標楷體" w:hint="eastAsia"/>
        </w:rPr>
        <w:t xml:space="preserve"> </w:t>
      </w:r>
      <w:r w:rsidRPr="002D2262">
        <w:rPr>
          <w:rFonts w:ascii="標楷體" w:eastAsia="標楷體" w:hAnsi="標楷體" w:hint="eastAsia"/>
        </w:rPr>
        <w:t>指導教授之選定：</w:t>
      </w:r>
    </w:p>
    <w:p w:rsidR="006745BA" w:rsidRPr="002D2262" w:rsidRDefault="006745BA" w:rsidP="00960767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(1)</w:t>
      </w:r>
      <w:r w:rsidR="007806CC" w:rsidRPr="002D2262">
        <w:rPr>
          <w:rFonts w:ascii="標楷體" w:eastAsia="標楷體" w:hAnsi="標楷體" w:hint="eastAsia"/>
        </w:rPr>
        <w:t>論文指導教授之</w:t>
      </w:r>
      <w:r w:rsidRPr="002D2262">
        <w:rPr>
          <w:rFonts w:ascii="標楷體" w:eastAsia="標楷體" w:hAnsi="標楷體" w:hint="eastAsia"/>
        </w:rPr>
        <w:t>延聘應為本系</w:t>
      </w:r>
      <w:r w:rsidR="007806CC" w:rsidRPr="002D2262">
        <w:rPr>
          <w:rFonts w:ascii="標楷體" w:eastAsia="標楷體" w:hAnsi="標楷體" w:hint="eastAsia"/>
        </w:rPr>
        <w:t>具有助理教授或依學位授予法規定資格之</w:t>
      </w:r>
      <w:r w:rsidRPr="002D2262">
        <w:rPr>
          <w:rFonts w:ascii="標楷體" w:eastAsia="標楷體" w:hAnsi="標楷體" w:hint="eastAsia"/>
        </w:rPr>
        <w:t>專任教師。</w:t>
      </w:r>
    </w:p>
    <w:p w:rsidR="006745BA" w:rsidRPr="002D2262" w:rsidRDefault="006745BA" w:rsidP="00960767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(2)延聘時不在本系任教者，經系主任同意後，得與本系所專任教師共同擔任指導教授。</w:t>
      </w:r>
    </w:p>
    <w:p w:rsidR="006745BA" w:rsidRPr="002D2262" w:rsidRDefault="007806CC" w:rsidP="00960767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3</w:t>
      </w:r>
      <w:r w:rsidR="006745BA" w:rsidRPr="002D2262">
        <w:rPr>
          <w:rFonts w:ascii="標楷體" w:eastAsia="標楷體" w:hAnsi="標楷體" w:hint="eastAsia"/>
        </w:rPr>
        <w:t>.</w:t>
      </w:r>
      <w:r w:rsidR="00960767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每位指導教授指導學生以不超過四位為限，與其他教授共同指導之學生以半數折算</w:t>
      </w:r>
      <w:r w:rsidRPr="002D2262">
        <w:rPr>
          <w:rFonts w:ascii="標楷體" w:eastAsia="標楷體" w:hAnsi="標楷體" w:hint="eastAsia"/>
        </w:rPr>
        <w:t>，惟情況特殊者不在此限</w:t>
      </w:r>
      <w:r w:rsidR="006745BA" w:rsidRPr="002D2262">
        <w:rPr>
          <w:rFonts w:ascii="標楷體" w:eastAsia="標楷體" w:hAnsi="標楷體" w:hint="eastAsia"/>
        </w:rPr>
        <w:t xml:space="preserve">。 </w:t>
      </w:r>
    </w:p>
    <w:p w:rsidR="006745BA" w:rsidRPr="002D2262" w:rsidRDefault="007806CC" w:rsidP="00960767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4</w:t>
      </w:r>
      <w:r w:rsidR="006745BA" w:rsidRPr="002D2262">
        <w:rPr>
          <w:rFonts w:ascii="標楷體" w:eastAsia="標楷體" w:hAnsi="標楷體" w:hint="eastAsia"/>
        </w:rPr>
        <w:t>.</w:t>
      </w:r>
      <w:r w:rsidR="00960767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研究生得經相關指導教授暨系主任同意後始得更換指導教授</w:t>
      </w:r>
      <w:r w:rsidR="00C7269C" w:rsidRPr="002D2262">
        <w:rPr>
          <w:rFonts w:ascii="標楷體" w:eastAsia="標楷體" w:hAnsi="標楷體" w:hint="eastAsia"/>
        </w:rPr>
        <w:t>，惟更換指導老師時，該生應重新填寫「創意產品設計系碩士班論文指導教授同意書」</w:t>
      </w:r>
      <w:r w:rsidR="006745BA" w:rsidRPr="002D2262">
        <w:rPr>
          <w:rFonts w:ascii="標楷體" w:eastAsia="標楷體" w:hAnsi="標楷體" w:hint="eastAsia"/>
        </w:rPr>
        <w:t>。</w:t>
      </w:r>
      <w:r w:rsidR="00E9082A" w:rsidRPr="002D2262">
        <w:rPr>
          <w:rFonts w:ascii="標楷體" w:eastAsia="標楷體" w:hAnsi="標楷體" w:hint="eastAsia"/>
        </w:rPr>
        <w:t>（附件一）</w:t>
      </w:r>
    </w:p>
    <w:p w:rsidR="003B6A3D" w:rsidRPr="002D2262" w:rsidRDefault="006745BA" w:rsidP="006745B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七、</w:t>
      </w:r>
      <w:r w:rsidR="003B6A3D" w:rsidRPr="002D2262">
        <w:rPr>
          <w:rFonts w:ascii="標楷體" w:eastAsia="標楷體" w:hAnsi="標楷體" w:hint="eastAsia"/>
        </w:rPr>
        <w:t>碩士資格考試之相關規定</w:t>
      </w:r>
    </w:p>
    <w:p w:rsidR="001E3EC4" w:rsidRPr="002D2262" w:rsidRDefault="001E3EC4" w:rsidP="001E3EC4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1. 碩士生學位資格考試以下列方式進行。</w:t>
      </w:r>
    </w:p>
    <w:p w:rsidR="001E3EC4" w:rsidRPr="002D2262" w:rsidRDefault="001E3EC4" w:rsidP="001E3EC4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a.研究論文提報：計劃書提報口試。</w:t>
      </w:r>
    </w:p>
    <w:p w:rsidR="001E3EC4" w:rsidRPr="002D2262" w:rsidRDefault="001E3EC4" w:rsidP="001E3EC4">
      <w:pPr>
        <w:ind w:leftChars="350" w:left="1080" w:hangingChars="100" w:hanging="2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b.專題創作提報：創作計畫提報口試。</w:t>
      </w:r>
    </w:p>
    <w:p w:rsidR="006745BA" w:rsidRPr="002D2262" w:rsidRDefault="003B6A3D" w:rsidP="006745B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八、</w:t>
      </w:r>
      <w:r w:rsidR="006745BA" w:rsidRPr="002D2262">
        <w:rPr>
          <w:rFonts w:ascii="標楷體" w:eastAsia="標楷體" w:hAnsi="標楷體" w:hint="eastAsia"/>
        </w:rPr>
        <w:t>碩士學位考試之相關規定</w:t>
      </w:r>
    </w:p>
    <w:p w:rsidR="00F5595C" w:rsidRPr="002D2262" w:rsidRDefault="00F5595C" w:rsidP="00F5595C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1. 碩士生學位考試</w:t>
      </w:r>
    </w:p>
    <w:p w:rsidR="00F5595C" w:rsidRPr="002D2262" w:rsidRDefault="00F5595C" w:rsidP="00F5595C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a.資格審查。</w:t>
      </w:r>
    </w:p>
    <w:p w:rsidR="00305809" w:rsidRPr="002D2262" w:rsidRDefault="00305809" w:rsidP="00305809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 xml:space="preserve">　(a) 研究論文計劃書提報</w:t>
      </w:r>
    </w:p>
    <w:p w:rsidR="00305809" w:rsidRPr="002D2262" w:rsidRDefault="00305809" w:rsidP="00305809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 xml:space="preserve">　(b) 專題創作計畫提</w:t>
      </w:r>
    </w:p>
    <w:p w:rsidR="00F5595C" w:rsidRPr="002D2262" w:rsidRDefault="00F5595C" w:rsidP="00F5595C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b.碩士生學位考試</w:t>
      </w:r>
    </w:p>
    <w:p w:rsidR="00305809" w:rsidRPr="002D2262" w:rsidRDefault="00305809" w:rsidP="00F5595C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 xml:space="preserve">　(a)</w:t>
      </w:r>
      <w:r w:rsidR="00306A1A" w:rsidRPr="002D2262">
        <w:rPr>
          <w:rFonts w:ascii="標楷體" w:eastAsia="標楷體" w:hAnsi="標楷體" w:hint="eastAsia"/>
        </w:rPr>
        <w:t xml:space="preserve"> 研究論文：論文口試</w:t>
      </w:r>
    </w:p>
    <w:p w:rsidR="00305809" w:rsidRPr="002D2262" w:rsidRDefault="00305809" w:rsidP="00677F8F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 xml:space="preserve">　(b)</w:t>
      </w:r>
      <w:r w:rsidR="00306A1A" w:rsidRPr="002D2262">
        <w:rPr>
          <w:rFonts w:ascii="標楷體" w:eastAsia="標楷體" w:hAnsi="標楷體" w:hint="eastAsia"/>
        </w:rPr>
        <w:t xml:space="preserve"> 專題創作：創作發表會</w:t>
      </w:r>
      <w:r w:rsidR="00F5595C" w:rsidRPr="002D2262">
        <w:rPr>
          <w:rFonts w:ascii="標楷體" w:eastAsia="標楷體" w:hAnsi="標楷體" w:hint="eastAsia"/>
        </w:rPr>
        <w:t xml:space="preserve">　　</w:t>
      </w:r>
    </w:p>
    <w:p w:rsidR="006745BA" w:rsidRPr="002D2262" w:rsidRDefault="00306A1A" w:rsidP="00FB3B58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2</w:t>
      </w:r>
      <w:r w:rsidR="006745BA" w:rsidRPr="002D2262">
        <w:rPr>
          <w:rFonts w:ascii="標楷體" w:eastAsia="標楷體" w:hAnsi="標楷體" w:hint="eastAsia"/>
        </w:rPr>
        <w:t>.</w:t>
      </w:r>
      <w:r w:rsidR="00FB3B58" w:rsidRPr="002D2262">
        <w:rPr>
          <w:rFonts w:ascii="標楷體" w:eastAsia="標楷體" w:hAnsi="標楷體" w:hint="eastAsia"/>
        </w:rPr>
        <w:t xml:space="preserve"> </w:t>
      </w:r>
      <w:r w:rsidR="00710C02" w:rsidRPr="002D2262">
        <w:rPr>
          <w:rFonts w:ascii="標楷體" w:eastAsia="標楷體" w:hAnsi="標楷體" w:hint="eastAsia"/>
        </w:rPr>
        <w:t>碩士生學位考試以下列方式</w:t>
      </w:r>
      <w:r w:rsidR="006745BA" w:rsidRPr="002D2262">
        <w:rPr>
          <w:rFonts w:ascii="標楷體" w:eastAsia="標楷體" w:hAnsi="標楷體" w:hint="eastAsia"/>
        </w:rPr>
        <w:t>進行。</w:t>
      </w:r>
    </w:p>
    <w:p w:rsidR="00710C02" w:rsidRPr="002D2262" w:rsidRDefault="00710C02" w:rsidP="00710C02">
      <w:pPr>
        <w:ind w:leftChars="350" w:left="8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a.研究論文：論文口試。</w:t>
      </w:r>
    </w:p>
    <w:p w:rsidR="00677F8F" w:rsidRPr="002D2262" w:rsidRDefault="00710C02" w:rsidP="000905F8">
      <w:pPr>
        <w:ind w:leftChars="350" w:left="1080" w:hangingChars="100" w:hanging="2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b.專題創作：創作發表會。</w:t>
      </w:r>
      <w:r w:rsidR="000905F8" w:rsidRPr="002D2262">
        <w:rPr>
          <w:rFonts w:ascii="標楷體" w:eastAsia="標楷體" w:hAnsi="標楷體" w:hint="eastAsia"/>
        </w:rPr>
        <w:t>（作品至少20</w:t>
      </w:r>
      <w:r w:rsidR="004148D2" w:rsidRPr="002D2262">
        <w:rPr>
          <w:rFonts w:ascii="標楷體" w:eastAsia="標楷體" w:hAnsi="標楷體" w:hint="eastAsia"/>
        </w:rPr>
        <w:t>件，代表作品需以實體展示，參考作品得</w:t>
      </w:r>
      <w:r w:rsidR="000905F8" w:rsidRPr="002D2262">
        <w:rPr>
          <w:rFonts w:ascii="標楷體" w:eastAsia="標楷體" w:hAnsi="標楷體" w:hint="eastAsia"/>
        </w:rPr>
        <w:t>用展版展示）</w:t>
      </w:r>
    </w:p>
    <w:p w:rsidR="006745BA" w:rsidRPr="002D2262" w:rsidRDefault="00306A1A" w:rsidP="00FB3B58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4</w:t>
      </w:r>
      <w:r w:rsidR="006745BA" w:rsidRPr="002D2262">
        <w:rPr>
          <w:rFonts w:ascii="標楷體" w:eastAsia="標楷體" w:hAnsi="標楷體" w:hint="eastAsia"/>
        </w:rPr>
        <w:t>.</w:t>
      </w:r>
      <w:r w:rsidR="00FB3B58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申請學位考試者，須</w:t>
      </w:r>
      <w:r w:rsidR="003B0176" w:rsidRPr="002D2262">
        <w:rPr>
          <w:rFonts w:ascii="標楷體" w:eastAsia="標楷體" w:hAnsi="標楷體" w:hint="eastAsia"/>
        </w:rPr>
        <w:t>檢附下列表件，始得進行學位口試</w:t>
      </w:r>
      <w:r w:rsidR="006745BA" w:rsidRPr="002D2262">
        <w:rPr>
          <w:rFonts w:ascii="標楷體" w:eastAsia="標楷體" w:hAnsi="標楷體" w:hint="eastAsia"/>
        </w:rPr>
        <w:t>：</w:t>
      </w:r>
    </w:p>
    <w:p w:rsidR="006745BA" w:rsidRPr="002D2262" w:rsidRDefault="006745BA" w:rsidP="00FB3B58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(1)</w:t>
      </w:r>
      <w:r w:rsidR="003B0176" w:rsidRPr="002D2262">
        <w:rPr>
          <w:rFonts w:ascii="標楷體" w:eastAsia="標楷體" w:hAnsi="標楷體" w:hint="eastAsia"/>
        </w:rPr>
        <w:t>第一、二學期成績單</w:t>
      </w:r>
      <w:r w:rsidRPr="002D2262">
        <w:rPr>
          <w:rFonts w:ascii="標楷體" w:eastAsia="標楷體" w:hAnsi="標楷體" w:hint="eastAsia"/>
        </w:rPr>
        <w:t>。</w:t>
      </w:r>
    </w:p>
    <w:p w:rsidR="00641424" w:rsidRPr="002D2262" w:rsidRDefault="00641424" w:rsidP="00FB3B58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(2)</w:t>
      </w:r>
      <w:r w:rsidR="009628DB" w:rsidRPr="002D2262">
        <w:rPr>
          <w:rFonts w:ascii="標楷體" w:eastAsia="標楷體" w:hAnsi="標楷體" w:hint="eastAsia"/>
        </w:rPr>
        <w:t>創意產品設計系碩士班碩士論文指導教授同意書</w:t>
      </w:r>
      <w:r w:rsidR="00CB254A" w:rsidRPr="002D2262">
        <w:rPr>
          <w:rFonts w:ascii="標楷體" w:eastAsia="標楷體" w:hAnsi="標楷體" w:hint="eastAsia"/>
        </w:rPr>
        <w:t>（附件一）。</w:t>
      </w:r>
    </w:p>
    <w:p w:rsidR="006745BA" w:rsidRPr="002D2262" w:rsidRDefault="00641424" w:rsidP="00FB3B58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(3</w:t>
      </w:r>
      <w:r w:rsidR="006745BA" w:rsidRPr="002D2262">
        <w:rPr>
          <w:rFonts w:ascii="標楷體" w:eastAsia="標楷體" w:hAnsi="標楷體" w:hint="eastAsia"/>
        </w:rPr>
        <w:t>)</w:t>
      </w:r>
      <w:r w:rsidR="009628DB" w:rsidRPr="002D2262">
        <w:rPr>
          <w:rFonts w:ascii="標楷體" w:eastAsia="標楷體" w:hAnsi="標楷體" w:hint="eastAsia"/>
        </w:rPr>
        <w:t>畢業資格審查紀錄表</w:t>
      </w:r>
      <w:r w:rsidR="00CB254A" w:rsidRPr="002D2262">
        <w:rPr>
          <w:rFonts w:ascii="標楷體" w:eastAsia="標楷體" w:hAnsi="標楷體" w:hint="eastAsia"/>
        </w:rPr>
        <w:t>（附件二）</w:t>
      </w:r>
      <w:r w:rsidR="006745BA" w:rsidRPr="002D2262">
        <w:rPr>
          <w:rFonts w:ascii="標楷體" w:eastAsia="標楷體" w:hAnsi="標楷體" w:hint="eastAsia"/>
        </w:rPr>
        <w:t>。</w:t>
      </w:r>
    </w:p>
    <w:p w:rsidR="006745BA" w:rsidRPr="002D2262" w:rsidRDefault="00641424" w:rsidP="00FB3B58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(4</w:t>
      </w:r>
      <w:r w:rsidR="006745BA" w:rsidRPr="002D2262">
        <w:rPr>
          <w:rFonts w:ascii="標楷體" w:eastAsia="標楷體" w:hAnsi="標楷體" w:hint="eastAsia"/>
        </w:rPr>
        <w:t>)</w:t>
      </w:r>
      <w:r w:rsidR="00CB254A" w:rsidRPr="002D2262">
        <w:rPr>
          <w:rFonts w:ascii="標楷體" w:eastAsia="標楷體" w:hAnsi="標楷體" w:hint="eastAsia"/>
        </w:rPr>
        <w:t>碩士論文計畫提報同意書（附件三）。</w:t>
      </w:r>
    </w:p>
    <w:p w:rsidR="00CB254A" w:rsidRPr="002D2262" w:rsidRDefault="00CB254A" w:rsidP="00FB3B58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(5)碩士學位</w:t>
      </w:r>
      <w:r w:rsidR="009628DB" w:rsidRPr="002D2262">
        <w:rPr>
          <w:rFonts w:ascii="標楷體" w:eastAsia="標楷體" w:hAnsi="標楷體" w:hint="eastAsia"/>
        </w:rPr>
        <w:t>口試</w:t>
      </w:r>
      <w:r w:rsidRPr="002D2262">
        <w:rPr>
          <w:rFonts w:ascii="標楷體" w:eastAsia="標楷體" w:hAnsi="標楷體" w:hint="eastAsia"/>
        </w:rPr>
        <w:t>申請書</w:t>
      </w:r>
      <w:r w:rsidR="009628DB" w:rsidRPr="002D2262">
        <w:rPr>
          <w:rFonts w:ascii="標楷體" w:eastAsia="標楷體" w:hAnsi="標楷體" w:hint="eastAsia"/>
        </w:rPr>
        <w:t>（附件四）</w:t>
      </w:r>
      <w:r w:rsidRPr="002D2262">
        <w:rPr>
          <w:rFonts w:ascii="標楷體" w:eastAsia="標楷體" w:hAnsi="標楷體" w:hint="eastAsia"/>
        </w:rPr>
        <w:t>。</w:t>
      </w:r>
    </w:p>
    <w:p w:rsidR="006745BA" w:rsidRPr="002D2262" w:rsidRDefault="00306A1A" w:rsidP="00FB3B58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5</w:t>
      </w:r>
      <w:r w:rsidR="006745BA" w:rsidRPr="002D2262">
        <w:rPr>
          <w:rFonts w:ascii="標楷體" w:eastAsia="標楷體" w:hAnsi="標楷體" w:hint="eastAsia"/>
        </w:rPr>
        <w:t>.</w:t>
      </w:r>
      <w:r w:rsidR="00FB3B58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申請學位考試者，須於學位考試日期一個月前，依規定格式填寫</w:t>
      </w:r>
      <w:r w:rsidR="00A30D65" w:rsidRPr="002D2262">
        <w:rPr>
          <w:rFonts w:ascii="標楷體" w:eastAsia="標楷體" w:hAnsi="標楷體" w:hint="eastAsia"/>
        </w:rPr>
        <w:t>碩士學位口試申請書（附件四）</w:t>
      </w:r>
      <w:r w:rsidR="006745BA" w:rsidRPr="002D2262">
        <w:rPr>
          <w:rFonts w:ascii="標楷體" w:eastAsia="標楷體" w:hAnsi="標楷體" w:hint="eastAsia"/>
        </w:rPr>
        <w:t>一式兩份，經指導教授及</w:t>
      </w:r>
      <w:r w:rsidR="00013897" w:rsidRPr="002D2262">
        <w:rPr>
          <w:rFonts w:ascii="標楷體" w:eastAsia="標楷體" w:hAnsi="標楷體" w:hint="eastAsia"/>
        </w:rPr>
        <w:t>系</w:t>
      </w:r>
      <w:r w:rsidR="006745BA" w:rsidRPr="002D2262">
        <w:rPr>
          <w:rFonts w:ascii="標楷體" w:eastAsia="標楷體" w:hAnsi="標楷體" w:hint="eastAsia"/>
        </w:rPr>
        <w:t>主任</w:t>
      </w:r>
      <w:r w:rsidR="00A30D65" w:rsidRPr="002D2262">
        <w:rPr>
          <w:rFonts w:ascii="標楷體" w:eastAsia="標楷體" w:hAnsi="標楷體" w:hint="eastAsia"/>
        </w:rPr>
        <w:t>共同</w:t>
      </w:r>
      <w:r w:rsidR="006745BA" w:rsidRPr="002D2262">
        <w:rPr>
          <w:rFonts w:ascii="標楷體" w:eastAsia="標楷體" w:hAnsi="標楷體" w:hint="eastAsia"/>
        </w:rPr>
        <w:t>核准後，正本送教務處會辦，影本交</w:t>
      </w:r>
      <w:r w:rsidR="006745BA" w:rsidRPr="002D2262">
        <w:rPr>
          <w:rFonts w:ascii="標楷體" w:eastAsia="標楷體" w:hAnsi="標楷體" w:hint="eastAsia"/>
        </w:rPr>
        <w:lastRenderedPageBreak/>
        <w:t xml:space="preserve">由系所存檔。 </w:t>
      </w:r>
    </w:p>
    <w:p w:rsidR="006745BA" w:rsidRPr="002D2262" w:rsidRDefault="00306A1A" w:rsidP="00104435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6</w:t>
      </w:r>
      <w:r w:rsidR="006745BA" w:rsidRPr="002D2262">
        <w:rPr>
          <w:rFonts w:ascii="標楷體" w:eastAsia="標楷體" w:hAnsi="標楷體" w:hint="eastAsia"/>
        </w:rPr>
        <w:t>.</w:t>
      </w:r>
      <w:r w:rsidR="00104435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學位考試時間依本校行事曆規定期限由</w:t>
      </w:r>
      <w:r w:rsidR="00A30D65" w:rsidRPr="002D2262">
        <w:rPr>
          <w:rFonts w:ascii="標楷體" w:eastAsia="標楷體" w:hAnsi="標楷體" w:hint="eastAsia"/>
        </w:rPr>
        <w:t>碩士學位口試申請者自行</w:t>
      </w:r>
      <w:r w:rsidR="006745BA" w:rsidRPr="002D2262">
        <w:rPr>
          <w:rFonts w:ascii="標楷體" w:eastAsia="標楷體" w:hAnsi="標楷體" w:hint="eastAsia"/>
        </w:rPr>
        <w:t>排定，並於前</w:t>
      </w:r>
      <w:r w:rsidR="009440AA" w:rsidRPr="002D2262">
        <w:rPr>
          <w:rFonts w:ascii="標楷體" w:eastAsia="標楷體" w:hAnsi="標楷體" w:hint="eastAsia"/>
        </w:rPr>
        <w:t>一個月</w:t>
      </w:r>
      <w:r w:rsidR="006745BA" w:rsidRPr="002D2262">
        <w:rPr>
          <w:rFonts w:ascii="標楷體" w:eastAsia="標楷體" w:hAnsi="標楷體" w:hint="eastAsia"/>
        </w:rPr>
        <w:t>通知</w:t>
      </w:r>
      <w:r w:rsidR="009440AA" w:rsidRPr="002D2262">
        <w:rPr>
          <w:rFonts w:ascii="標楷體" w:eastAsia="標楷體" w:hAnsi="標楷體" w:hint="eastAsia"/>
        </w:rPr>
        <w:t>系辦</w:t>
      </w:r>
      <w:r w:rsidR="006745BA" w:rsidRPr="002D2262">
        <w:rPr>
          <w:rFonts w:ascii="標楷體" w:eastAsia="標楷體" w:hAnsi="標楷體" w:hint="eastAsia"/>
        </w:rPr>
        <w:t>。學位考試第一學期最遲必須於元月卅一日前，第二學期須於七月卅一日前</w:t>
      </w:r>
      <w:r w:rsidR="00A30D65" w:rsidRPr="002D2262">
        <w:rPr>
          <w:rFonts w:ascii="標楷體" w:eastAsia="標楷體" w:hAnsi="標楷體" w:hint="eastAsia"/>
        </w:rPr>
        <w:t>提出並</w:t>
      </w:r>
      <w:r w:rsidR="006745BA" w:rsidRPr="002D2262">
        <w:rPr>
          <w:rFonts w:ascii="標楷體" w:eastAsia="標楷體" w:hAnsi="標楷體" w:hint="eastAsia"/>
        </w:rPr>
        <w:t xml:space="preserve">通過學位考試。 </w:t>
      </w:r>
    </w:p>
    <w:p w:rsidR="006745BA" w:rsidRPr="002D2262" w:rsidRDefault="00306A1A" w:rsidP="00104435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7</w:t>
      </w:r>
      <w:r w:rsidR="006745BA" w:rsidRPr="002D2262">
        <w:rPr>
          <w:rFonts w:ascii="標楷體" w:eastAsia="標楷體" w:hAnsi="標楷體" w:hint="eastAsia"/>
        </w:rPr>
        <w:t>.</w:t>
      </w:r>
      <w:r w:rsidR="00104435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碩士學位考試委員會應置委員三至五人，其中校外委員不得少於三分之一，考試委員由指導教授邀集具有第</w:t>
      </w:r>
      <w:r w:rsidR="00A30D65" w:rsidRPr="002D2262">
        <w:rPr>
          <w:rFonts w:ascii="標楷體" w:eastAsia="標楷體" w:hAnsi="標楷體" w:hint="eastAsia"/>
        </w:rPr>
        <w:t>八</w:t>
      </w:r>
      <w:r w:rsidR="006745BA" w:rsidRPr="002D2262">
        <w:rPr>
          <w:rFonts w:ascii="標楷體" w:eastAsia="標楷體" w:hAnsi="標楷體" w:hint="eastAsia"/>
        </w:rPr>
        <w:t>項規定之考試委員資格者，經系主任</w:t>
      </w:r>
      <w:r w:rsidR="00A30D65" w:rsidRPr="002D2262">
        <w:rPr>
          <w:rFonts w:ascii="標楷體" w:eastAsia="標楷體" w:hAnsi="標楷體" w:hint="eastAsia"/>
        </w:rPr>
        <w:t>同意</w:t>
      </w:r>
      <w:r w:rsidR="006745BA" w:rsidRPr="002D2262">
        <w:rPr>
          <w:rFonts w:ascii="標楷體" w:eastAsia="標楷體" w:hAnsi="標楷體" w:hint="eastAsia"/>
        </w:rPr>
        <w:t xml:space="preserve">並報請校長聘請之，各委員互推一人為召集人，該召集人應以校外委員擔任為原則，指導教授為當然委員，但不得擔任召集人。 </w:t>
      </w:r>
    </w:p>
    <w:p w:rsidR="006745BA" w:rsidRPr="002D2262" w:rsidRDefault="00306A1A" w:rsidP="00104435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8</w:t>
      </w:r>
      <w:r w:rsidR="006745BA" w:rsidRPr="002D2262">
        <w:rPr>
          <w:rFonts w:ascii="標楷體" w:eastAsia="標楷體" w:hAnsi="標楷體" w:hint="eastAsia"/>
        </w:rPr>
        <w:t>.</w:t>
      </w:r>
      <w:r w:rsidR="00104435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學位考試委員資格規定如下﹕</w:t>
      </w:r>
    </w:p>
    <w:p w:rsidR="006745BA" w:rsidRPr="002D2262" w:rsidRDefault="006745BA" w:rsidP="00104435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(1)曾任教授、副教授以上者。</w:t>
      </w:r>
    </w:p>
    <w:p w:rsidR="006745BA" w:rsidRPr="002D2262" w:rsidRDefault="006745BA" w:rsidP="00104435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(2)中央研究院院士或曾任中央研究院研究員、副研究員者。</w:t>
      </w:r>
    </w:p>
    <w:p w:rsidR="006745BA" w:rsidRPr="002D2262" w:rsidRDefault="006745BA" w:rsidP="00104435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(3)獲有博士學位，在學術上著有成就者。</w:t>
      </w:r>
    </w:p>
    <w:p w:rsidR="006745BA" w:rsidRPr="002D2262" w:rsidRDefault="006745BA" w:rsidP="00104435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(4)屬於稀少性或特殊性學科，在學術上或專業上著有成就者。</w:t>
      </w:r>
    </w:p>
    <w:p w:rsidR="006745BA" w:rsidRPr="002D2262" w:rsidRDefault="006745BA" w:rsidP="00104435">
      <w:pPr>
        <w:ind w:leftChars="350" w:left="120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前項第三款、第四款之提聘資格，須報請本系所務會議審議之。</w:t>
      </w:r>
    </w:p>
    <w:p w:rsidR="006745BA" w:rsidRPr="002D2262" w:rsidRDefault="00306A1A" w:rsidP="00EE344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9</w:t>
      </w:r>
      <w:r w:rsidR="006745BA" w:rsidRPr="002D2262">
        <w:rPr>
          <w:rFonts w:ascii="標楷體" w:eastAsia="標楷體" w:hAnsi="標楷體" w:hint="eastAsia"/>
        </w:rPr>
        <w:t>.</w:t>
      </w:r>
      <w:r w:rsidR="00EE3440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 xml:space="preserve">碩士學位考試委員應親自出席委員會，不得委託他人代理。碩士學位考試須有三分之二以上委員出席，且出席委員在三人（含）以上，始得舉行。 </w:t>
      </w:r>
    </w:p>
    <w:p w:rsidR="00B24A67" w:rsidRPr="002D2262" w:rsidRDefault="00306A1A" w:rsidP="00EE344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10</w:t>
      </w:r>
      <w:r w:rsidR="006745BA" w:rsidRPr="002D2262">
        <w:rPr>
          <w:rFonts w:ascii="標楷體" w:eastAsia="標楷體" w:hAnsi="標楷體" w:hint="eastAsia"/>
        </w:rPr>
        <w:t>.</w:t>
      </w:r>
      <w:r w:rsidR="00EE3440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研究生之論文須用中文或英文撰寫。曾經取得他種學位之論文，不得再度提出。所提之論文（含中英文摘要）應於考試日期兩星期前分送各考試委員審閱及系辦公室存查。</w:t>
      </w:r>
    </w:p>
    <w:p w:rsidR="00B24A67" w:rsidRPr="002D2262" w:rsidRDefault="00B24A67" w:rsidP="00B24A67">
      <w:pPr>
        <w:ind w:leftChars="349" w:left="1078" w:hangingChars="100" w:hanging="2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a.研究論文：</w:t>
      </w:r>
      <w:r w:rsidR="003E2A06" w:rsidRPr="002D2262">
        <w:rPr>
          <w:rFonts w:ascii="標楷體" w:eastAsia="標楷體" w:hAnsi="標楷體" w:hint="eastAsia"/>
        </w:rPr>
        <w:t>研究論文報告內容至少</w:t>
      </w:r>
      <w:r w:rsidRPr="002D2262">
        <w:rPr>
          <w:rFonts w:ascii="標楷體" w:eastAsia="標楷體" w:hAnsi="標楷體" w:hint="eastAsia"/>
        </w:rPr>
        <w:t>包括：研究動機與目的、文獻探討、研究方法與步驟以及部份研究成果。</w:t>
      </w:r>
    </w:p>
    <w:p w:rsidR="006745BA" w:rsidRPr="002D2262" w:rsidRDefault="00B24A67" w:rsidP="00B24A67">
      <w:pPr>
        <w:ind w:leftChars="349" w:left="1078" w:hangingChars="100" w:hanging="24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b.專題創作：</w:t>
      </w:r>
      <w:r w:rsidR="003C446B" w:rsidRPr="002D2262">
        <w:rPr>
          <w:rFonts w:ascii="標楷體" w:eastAsia="標楷體" w:hAnsi="標楷體" w:hint="eastAsia"/>
        </w:rPr>
        <w:t>專題</w:t>
      </w:r>
      <w:r w:rsidR="003E2A06" w:rsidRPr="002D2262">
        <w:rPr>
          <w:rFonts w:ascii="標楷體" w:eastAsia="標楷體" w:hAnsi="標楷體" w:hint="eastAsia"/>
        </w:rPr>
        <w:t>創作報告內容至少包括：創作理念、方法技巧以及部份創作成果。</w:t>
      </w:r>
      <w:r w:rsidR="000905F8" w:rsidRPr="002D2262">
        <w:rPr>
          <w:rFonts w:ascii="標楷體" w:eastAsia="標楷體" w:hAnsi="標楷體" w:hint="eastAsia"/>
        </w:rPr>
        <w:t>主要創作作品必須獲得表2中至少一項重要設計獎項。</w:t>
      </w:r>
    </w:p>
    <w:p w:rsidR="006745BA" w:rsidRPr="002D2262" w:rsidRDefault="00306A1A" w:rsidP="00EE344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11</w:t>
      </w:r>
      <w:r w:rsidR="006745BA" w:rsidRPr="002D2262">
        <w:rPr>
          <w:rFonts w:ascii="標楷體" w:eastAsia="標楷體" w:hAnsi="標楷體" w:hint="eastAsia"/>
        </w:rPr>
        <w:t>.</w:t>
      </w:r>
      <w:r w:rsidR="00EE3440" w:rsidRPr="002D2262">
        <w:rPr>
          <w:rFonts w:ascii="標楷體" w:eastAsia="標楷體" w:hAnsi="標楷體" w:hint="eastAsia"/>
        </w:rPr>
        <w:t xml:space="preserve"> </w:t>
      </w:r>
      <w:r w:rsidR="006745BA" w:rsidRPr="002D2262">
        <w:rPr>
          <w:rFonts w:ascii="標楷體" w:eastAsia="標楷體" w:hAnsi="標楷體" w:hint="eastAsia"/>
        </w:rPr>
        <w:t>學位考試成績，以七十分為及格，一百分為滿分，評定以一次為限，並以出席委員評定分數平均決定之，但有二分之一以上委員評定不及格者，以不及格論；論文有抄襲或舞弊情事，經碩士學位考試委員會審查確定者，以不及格論。</w:t>
      </w:r>
    </w:p>
    <w:p w:rsidR="006745BA" w:rsidRPr="002D2262" w:rsidRDefault="006745BA" w:rsidP="00EE344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</w:t>
      </w:r>
      <w:r w:rsidR="00306A1A" w:rsidRPr="002D2262">
        <w:rPr>
          <w:rFonts w:ascii="標楷體" w:eastAsia="標楷體" w:hAnsi="標楷體" w:hint="eastAsia"/>
        </w:rPr>
        <w:t>2</w:t>
      </w:r>
      <w:r w:rsidRPr="002D2262">
        <w:rPr>
          <w:rFonts w:ascii="標楷體" w:eastAsia="標楷體" w:hAnsi="標楷體" w:hint="eastAsia"/>
        </w:rPr>
        <w:t xml:space="preserve">.學位考試成績不及格而其修業年限尚未屆滿者，得於次學期或次學年申請重考，重考以一次為限，仍不及格者，應予退學。 </w:t>
      </w:r>
    </w:p>
    <w:p w:rsidR="006745BA" w:rsidRPr="002D2262" w:rsidRDefault="00306A1A" w:rsidP="00EE344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13</w:t>
      </w:r>
      <w:r w:rsidR="006745BA" w:rsidRPr="002D2262">
        <w:rPr>
          <w:rFonts w:ascii="標楷體" w:eastAsia="標楷體" w:hAnsi="標楷體" w:hint="eastAsia"/>
        </w:rPr>
        <w:t>.通過學位考試之研究生，應於考試通過後</w:t>
      </w:r>
      <w:r w:rsidR="005F4A67" w:rsidRPr="002D2262">
        <w:rPr>
          <w:rFonts w:ascii="標楷體" w:eastAsia="標楷體" w:hAnsi="標楷體" w:hint="eastAsia"/>
        </w:rPr>
        <w:t>三</w:t>
      </w:r>
      <w:r w:rsidR="006745BA" w:rsidRPr="002D2262">
        <w:rPr>
          <w:rFonts w:ascii="標楷體" w:eastAsia="標楷體" w:hAnsi="標楷體" w:hint="eastAsia"/>
        </w:rPr>
        <w:t>個月內，將修正後論文提要電子檔磁片繳送</w:t>
      </w:r>
      <w:r w:rsidR="00EE3B29" w:rsidRPr="002D2262">
        <w:rPr>
          <w:rFonts w:ascii="標楷體" w:eastAsia="標楷體" w:hAnsi="標楷體" w:hint="eastAsia"/>
        </w:rPr>
        <w:t>系</w:t>
      </w:r>
      <w:r w:rsidR="006745BA" w:rsidRPr="002D2262">
        <w:rPr>
          <w:rFonts w:ascii="標楷體" w:eastAsia="標楷體" w:hAnsi="標楷體" w:hint="eastAsia"/>
        </w:rPr>
        <w:t xml:space="preserve">所辦公室與教務處，並將修正後之論文平裝兩冊繳送所辦，五冊(兩冊精裝，三冊平裝)繳送教務處彙轉圖書館暨教育部指定單位收藏。 </w:t>
      </w:r>
    </w:p>
    <w:p w:rsidR="006745BA" w:rsidRPr="002D2262" w:rsidRDefault="00306A1A" w:rsidP="00EE3440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14</w:t>
      </w:r>
      <w:r w:rsidR="006745BA" w:rsidRPr="002D2262">
        <w:rPr>
          <w:rFonts w:ascii="標楷體" w:eastAsia="標楷體" w:hAnsi="標楷體" w:hint="eastAsia"/>
        </w:rPr>
        <w:t>.對於已授予之碩士學位，如發現論文有抄襲或舞弊情事，經調查屬實者，應予撤銷，並追繳其已發之碩士學位證書。</w:t>
      </w:r>
    </w:p>
    <w:p w:rsidR="006745BA" w:rsidRPr="002D2262" w:rsidRDefault="006745BA" w:rsidP="006745B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八、本準則未盡事宜，依教育部有關法令與本校相關規章辦理。</w:t>
      </w:r>
    </w:p>
    <w:p w:rsidR="006745BA" w:rsidRPr="002D2262" w:rsidRDefault="006745BA" w:rsidP="006745B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t>九、本準則須經系所務會議及院務會議通過，陳請校長核定後實施，修正時亦同。</w:t>
      </w:r>
    </w:p>
    <w:p w:rsidR="00E83CBE" w:rsidRPr="002D2262" w:rsidRDefault="00E83CBE">
      <w:pPr>
        <w:rPr>
          <w:rFonts w:ascii="標楷體" w:eastAsia="標楷體" w:hAnsi="標楷體"/>
        </w:rPr>
      </w:pPr>
    </w:p>
    <w:p w:rsidR="005126E4" w:rsidRPr="002D2262" w:rsidRDefault="005126E4">
      <w:pPr>
        <w:rPr>
          <w:rFonts w:ascii="標楷體" w:eastAsia="標楷體" w:hAnsi="標楷體"/>
        </w:rPr>
      </w:pPr>
    </w:p>
    <w:p w:rsidR="005126E4" w:rsidRPr="002D2262" w:rsidRDefault="005126E4">
      <w:pPr>
        <w:rPr>
          <w:rFonts w:ascii="標楷體" w:eastAsia="標楷體" w:hAnsi="標楷體"/>
        </w:rPr>
      </w:pPr>
    </w:p>
    <w:p w:rsidR="005126E4" w:rsidRPr="002D2262" w:rsidRDefault="005126E4">
      <w:pPr>
        <w:rPr>
          <w:rFonts w:ascii="標楷體" w:eastAsia="標楷體" w:hAnsi="標楷體"/>
        </w:rPr>
      </w:pPr>
    </w:p>
    <w:p w:rsidR="00E83CBE" w:rsidRPr="002D2262" w:rsidRDefault="00F875EA">
      <w:pPr>
        <w:rPr>
          <w:rFonts w:ascii="標楷體" w:eastAsia="標楷體" w:hAnsi="標楷體"/>
        </w:rPr>
      </w:pPr>
      <w:r w:rsidRPr="002D2262">
        <w:rPr>
          <w:rFonts w:ascii="標楷體" w:eastAsia="標楷體" w:hAnsi="標楷體" w:hint="eastAsia"/>
        </w:rPr>
        <w:lastRenderedPageBreak/>
        <w:t>表1.</w:t>
      </w:r>
      <w:r w:rsidR="00E15AE4" w:rsidRPr="002D2262">
        <w:rPr>
          <w:rFonts w:ascii="標楷體" w:eastAsia="標楷體" w:hAnsi="標楷體" w:hint="eastAsia"/>
        </w:rPr>
        <w:t>本系碩士班申請畢業口試資格積分審查辦法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81"/>
        <w:gridCol w:w="5598"/>
        <w:gridCol w:w="2126"/>
      </w:tblGrid>
      <w:tr w:rsidR="002D2262" w:rsidRPr="002D2262" w:rsidTr="00FB3B58">
        <w:tc>
          <w:tcPr>
            <w:tcW w:w="567" w:type="dxa"/>
          </w:tcPr>
          <w:p w:rsidR="00E83CBE" w:rsidRPr="002D2262" w:rsidRDefault="00E83CBE" w:rsidP="00E83CBE">
            <w:pPr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項 次</w:t>
            </w:r>
          </w:p>
        </w:tc>
        <w:tc>
          <w:tcPr>
            <w:tcW w:w="567" w:type="dxa"/>
          </w:tcPr>
          <w:p w:rsidR="00E83CBE" w:rsidRPr="002D2262" w:rsidRDefault="00E83CBE" w:rsidP="00E83CBE">
            <w:pPr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積分</w:t>
            </w:r>
          </w:p>
        </w:tc>
        <w:tc>
          <w:tcPr>
            <w:tcW w:w="781" w:type="dxa"/>
          </w:tcPr>
          <w:p w:rsidR="00E83CBE" w:rsidRPr="002D2262" w:rsidRDefault="00E83CBE" w:rsidP="00E83CBE">
            <w:pPr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畢業類型</w:t>
            </w:r>
          </w:p>
        </w:tc>
        <w:tc>
          <w:tcPr>
            <w:tcW w:w="5598" w:type="dxa"/>
            <w:vAlign w:val="center"/>
          </w:tcPr>
          <w:p w:rsidR="00E83CBE" w:rsidRPr="002D2262" w:rsidRDefault="00E83CBE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符  合  條  件</w:t>
            </w:r>
          </w:p>
        </w:tc>
        <w:tc>
          <w:tcPr>
            <w:tcW w:w="2126" w:type="dxa"/>
            <w:vAlign w:val="center"/>
          </w:tcPr>
          <w:p w:rsidR="00E83CBE" w:rsidRPr="002D2262" w:rsidRDefault="00E83CBE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備 註</w:t>
            </w:r>
          </w:p>
        </w:tc>
      </w:tr>
      <w:tr w:rsidR="00673AD9" w:rsidRPr="002D2262" w:rsidTr="0090368E">
        <w:tc>
          <w:tcPr>
            <w:tcW w:w="567" w:type="dxa"/>
            <w:vMerge w:val="restart"/>
            <w:vAlign w:val="center"/>
          </w:tcPr>
          <w:p w:rsidR="00673AD9" w:rsidRPr="002D2262" w:rsidRDefault="00673AD9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673AD9" w:rsidRPr="002D2262" w:rsidRDefault="00673AD9" w:rsidP="005F4A6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/>
                <w:sz w:val="22"/>
              </w:rPr>
              <w:t>6</w:t>
            </w:r>
            <w:r w:rsidRPr="002D2262">
              <w:rPr>
                <w:rFonts w:ascii="標楷體" w:eastAsia="標楷體" w:hAnsi="標楷體" w:cs="Times New Roman" w:hint="eastAsia"/>
                <w:sz w:val="22"/>
              </w:rPr>
              <w:t>分</w:t>
            </w:r>
          </w:p>
        </w:tc>
        <w:tc>
          <w:tcPr>
            <w:tcW w:w="781" w:type="dxa"/>
            <w:vMerge w:val="restart"/>
            <w:vAlign w:val="center"/>
          </w:tcPr>
          <w:p w:rsidR="00673AD9" w:rsidRPr="002D2262" w:rsidRDefault="00673AD9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論文</w:t>
            </w:r>
          </w:p>
        </w:tc>
        <w:tc>
          <w:tcPr>
            <w:tcW w:w="5598" w:type="dxa"/>
            <w:vAlign w:val="center"/>
          </w:tcPr>
          <w:p w:rsidR="00673AD9" w:rsidRPr="00074BC2" w:rsidRDefault="00673AD9" w:rsidP="0090368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74BC2">
              <w:rPr>
                <w:rFonts w:ascii="標楷體" w:eastAsia="標楷體" w:hAnsi="標楷體" w:cs="Times New Roman" w:hint="eastAsia"/>
                <w:sz w:val="22"/>
              </w:rPr>
              <w:t>1.國</w:t>
            </w:r>
            <w:r>
              <w:rPr>
                <w:rFonts w:ascii="標楷體" w:eastAsia="標楷體" w:hAnsi="標楷體" w:cs="Times New Roman" w:hint="eastAsia"/>
                <w:sz w:val="22"/>
              </w:rPr>
              <w:t>內</w:t>
            </w:r>
            <w:r w:rsidRPr="00074BC2">
              <w:rPr>
                <w:rFonts w:ascii="標楷體" w:eastAsia="標楷體" w:hAnsi="標楷體" w:cs="Times New Roman" w:hint="eastAsia"/>
                <w:sz w:val="22"/>
              </w:rPr>
              <w:t>外設計相關期刊發表1篇</w:t>
            </w:r>
          </w:p>
        </w:tc>
        <w:tc>
          <w:tcPr>
            <w:tcW w:w="2126" w:type="dxa"/>
            <w:vMerge w:val="restart"/>
          </w:tcPr>
          <w:p w:rsidR="00673AD9" w:rsidRPr="002D2262" w:rsidRDefault="00673AD9" w:rsidP="00E83CB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以論文實質內容是否為設計相關為參考原則</w:t>
            </w:r>
          </w:p>
        </w:tc>
      </w:tr>
      <w:tr w:rsidR="00673AD9" w:rsidRPr="002D2262" w:rsidTr="0090368E">
        <w:tc>
          <w:tcPr>
            <w:tcW w:w="567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1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598" w:type="dxa"/>
            <w:vAlign w:val="center"/>
          </w:tcPr>
          <w:p w:rsidR="00673AD9" w:rsidRPr="00074BC2" w:rsidRDefault="00673AD9" w:rsidP="0090368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74BC2">
              <w:rPr>
                <w:rFonts w:ascii="標楷體" w:eastAsia="標楷體" w:hAnsi="標楷體" w:cs="Times New Roman" w:hint="eastAsia"/>
                <w:sz w:val="22"/>
              </w:rPr>
              <w:t>2.國</w:t>
            </w:r>
            <w:r>
              <w:rPr>
                <w:rFonts w:ascii="標楷體" w:eastAsia="標楷體" w:hAnsi="標楷體" w:cs="Times New Roman" w:hint="eastAsia"/>
                <w:sz w:val="22"/>
              </w:rPr>
              <w:t>內</w:t>
            </w:r>
            <w:r w:rsidRPr="00074BC2">
              <w:rPr>
                <w:rFonts w:ascii="標楷體" w:eastAsia="標楷體" w:hAnsi="標楷體" w:cs="Times New Roman" w:hint="eastAsia"/>
                <w:sz w:val="22"/>
              </w:rPr>
              <w:t>外設計相關研討會論文刊登兼報告1篇</w:t>
            </w:r>
          </w:p>
        </w:tc>
        <w:tc>
          <w:tcPr>
            <w:tcW w:w="2126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73AD9" w:rsidRPr="002D2262" w:rsidTr="0090368E">
        <w:tc>
          <w:tcPr>
            <w:tcW w:w="567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673AD9" w:rsidRPr="002D2262" w:rsidRDefault="00673AD9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創作</w:t>
            </w:r>
          </w:p>
        </w:tc>
        <w:tc>
          <w:tcPr>
            <w:tcW w:w="5598" w:type="dxa"/>
            <w:vAlign w:val="center"/>
          </w:tcPr>
          <w:p w:rsidR="00673AD9" w:rsidRPr="00074BC2" w:rsidRDefault="00673AD9" w:rsidP="0090368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74BC2">
              <w:rPr>
                <w:rFonts w:ascii="標楷體" w:eastAsia="標楷體" w:hAnsi="標楷體" w:cs="Times New Roman" w:hint="eastAsia"/>
                <w:sz w:val="22"/>
              </w:rPr>
              <w:t>1.參與國內外個展、聯展1次</w:t>
            </w:r>
          </w:p>
        </w:tc>
        <w:tc>
          <w:tcPr>
            <w:tcW w:w="2126" w:type="dxa"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73AD9" w:rsidRPr="002D2262" w:rsidTr="0090368E">
        <w:trPr>
          <w:trHeight w:val="988"/>
        </w:trPr>
        <w:tc>
          <w:tcPr>
            <w:tcW w:w="567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1" w:type="dxa"/>
            <w:vMerge/>
          </w:tcPr>
          <w:p w:rsidR="00673AD9" w:rsidRPr="002D2262" w:rsidRDefault="00673AD9" w:rsidP="00E83CBE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598" w:type="dxa"/>
            <w:vAlign w:val="center"/>
          </w:tcPr>
          <w:p w:rsidR="00673AD9" w:rsidRPr="00074BC2" w:rsidRDefault="00673AD9" w:rsidP="0090368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74BC2">
              <w:rPr>
                <w:rFonts w:ascii="標楷體" w:eastAsia="標楷體" w:hAnsi="標楷體" w:cs="Times New Roman" w:hint="eastAsia"/>
                <w:sz w:val="22"/>
              </w:rPr>
              <w:t>2.參與國</w:t>
            </w:r>
            <w:r>
              <w:rPr>
                <w:rFonts w:ascii="標楷體" w:eastAsia="標楷體" w:hAnsi="標楷體" w:cs="Times New Roman" w:hint="eastAsia"/>
                <w:sz w:val="22"/>
              </w:rPr>
              <w:t>內</w:t>
            </w:r>
            <w:r w:rsidRPr="00074BC2">
              <w:rPr>
                <w:rFonts w:ascii="標楷體" w:eastAsia="標楷體" w:hAnsi="標楷體" w:cs="Times New Roman" w:hint="eastAsia"/>
                <w:sz w:val="22"/>
              </w:rPr>
              <w:t>外舉辦的國際性競賽獲入選（註）、佳作、優等以上獎項</w:t>
            </w:r>
          </w:p>
        </w:tc>
        <w:tc>
          <w:tcPr>
            <w:tcW w:w="2126" w:type="dxa"/>
          </w:tcPr>
          <w:p w:rsidR="00673AD9" w:rsidRPr="002D2262" w:rsidRDefault="00673AD9" w:rsidP="00E83CB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註：表2.請參閱「以設計創作方式取得畢業資格之國內外重要設計獎項一覽表」</w:t>
            </w:r>
          </w:p>
        </w:tc>
      </w:tr>
      <w:tr w:rsidR="002D2262" w:rsidRPr="002D2262" w:rsidTr="0090368E">
        <w:tc>
          <w:tcPr>
            <w:tcW w:w="567" w:type="dxa"/>
            <w:vMerge w:val="restart"/>
            <w:vAlign w:val="center"/>
          </w:tcPr>
          <w:p w:rsidR="003C446B" w:rsidRPr="002D2262" w:rsidRDefault="008306CC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B</w:t>
            </w:r>
          </w:p>
        </w:tc>
        <w:tc>
          <w:tcPr>
            <w:tcW w:w="567" w:type="dxa"/>
            <w:vMerge w:val="restart"/>
            <w:vAlign w:val="center"/>
          </w:tcPr>
          <w:p w:rsidR="003C446B" w:rsidRPr="002D2262" w:rsidRDefault="003C446B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1分</w:t>
            </w:r>
          </w:p>
        </w:tc>
        <w:tc>
          <w:tcPr>
            <w:tcW w:w="781" w:type="dxa"/>
            <w:vMerge w:val="restart"/>
            <w:vAlign w:val="center"/>
          </w:tcPr>
          <w:p w:rsidR="003C446B" w:rsidRPr="002D2262" w:rsidRDefault="003C446B" w:rsidP="00305D3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論文</w:t>
            </w:r>
          </w:p>
        </w:tc>
        <w:tc>
          <w:tcPr>
            <w:tcW w:w="5598" w:type="dxa"/>
            <w:vAlign w:val="center"/>
          </w:tcPr>
          <w:p w:rsidR="003C446B" w:rsidRPr="002D2262" w:rsidRDefault="003C446B" w:rsidP="0090368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1.出席國際學術活動一次（具出席證明）</w:t>
            </w:r>
          </w:p>
        </w:tc>
        <w:tc>
          <w:tcPr>
            <w:tcW w:w="2126" w:type="dxa"/>
          </w:tcPr>
          <w:p w:rsidR="003C446B" w:rsidRPr="002D2262" w:rsidRDefault="003C446B" w:rsidP="0095655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國際：以四國以上學者專家為原則</w:t>
            </w:r>
          </w:p>
        </w:tc>
      </w:tr>
      <w:tr w:rsidR="002D2262" w:rsidRPr="002D2262" w:rsidTr="0090368E">
        <w:tc>
          <w:tcPr>
            <w:tcW w:w="567" w:type="dxa"/>
            <w:vMerge/>
            <w:vAlign w:val="center"/>
          </w:tcPr>
          <w:p w:rsidR="003C446B" w:rsidRPr="002D2262" w:rsidRDefault="003C446B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C446B" w:rsidRPr="002D2262" w:rsidRDefault="003C446B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1" w:type="dxa"/>
            <w:vMerge/>
            <w:vAlign w:val="center"/>
          </w:tcPr>
          <w:p w:rsidR="003C446B" w:rsidRPr="002D2262" w:rsidRDefault="003C446B" w:rsidP="00305D3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598" w:type="dxa"/>
            <w:vAlign w:val="center"/>
          </w:tcPr>
          <w:p w:rsidR="003C446B" w:rsidRPr="002D2262" w:rsidRDefault="003C446B" w:rsidP="0090368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2.出席國內設計相關研討會累計四次（具出席證明）</w:t>
            </w:r>
          </w:p>
        </w:tc>
        <w:tc>
          <w:tcPr>
            <w:tcW w:w="2126" w:type="dxa"/>
          </w:tcPr>
          <w:p w:rsidR="003C446B" w:rsidRPr="002D2262" w:rsidRDefault="003C446B" w:rsidP="00956553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C446B" w:rsidRPr="002D2262" w:rsidTr="00FB3B58">
        <w:tc>
          <w:tcPr>
            <w:tcW w:w="1915" w:type="dxa"/>
            <w:gridSpan w:val="3"/>
            <w:tcBorders>
              <w:top w:val="nil"/>
            </w:tcBorders>
            <w:vAlign w:val="center"/>
          </w:tcPr>
          <w:p w:rsidR="003C446B" w:rsidRPr="002D2262" w:rsidRDefault="003C446B" w:rsidP="00E83CB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備   註</w:t>
            </w:r>
          </w:p>
        </w:tc>
        <w:tc>
          <w:tcPr>
            <w:tcW w:w="7724" w:type="dxa"/>
            <w:gridSpan w:val="2"/>
          </w:tcPr>
          <w:p w:rsidR="003C446B" w:rsidRPr="002D2262" w:rsidRDefault="003C446B" w:rsidP="00E83CBE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>1. 同一活動或作品只能選擇一項給分。</w:t>
            </w:r>
          </w:p>
          <w:p w:rsidR="00EE5A89" w:rsidRPr="002D2262" w:rsidRDefault="003C446B" w:rsidP="00D55433">
            <w:pPr>
              <w:spacing w:line="0" w:lineRule="atLeast"/>
              <w:ind w:left="330" w:hangingChars="150" w:hanging="330"/>
              <w:rPr>
                <w:rFonts w:ascii="標楷體" w:eastAsia="標楷體" w:hAnsi="標楷體" w:cs="Times New Roman"/>
                <w:sz w:val="22"/>
              </w:rPr>
            </w:pPr>
            <w:r w:rsidRPr="002D2262">
              <w:rPr>
                <w:rFonts w:ascii="標楷體" w:eastAsia="標楷體" w:hAnsi="標楷體" w:cs="Times New Roman" w:hint="eastAsia"/>
                <w:sz w:val="22"/>
              </w:rPr>
              <w:t xml:space="preserve">2. </w:t>
            </w:r>
            <w:r w:rsidR="005F4A67" w:rsidRPr="002D2262">
              <w:rPr>
                <w:rFonts w:ascii="標楷體" w:eastAsia="標楷體" w:hAnsi="標楷體" w:cs="Times New Roman" w:hint="eastAsia"/>
                <w:sz w:val="22"/>
              </w:rPr>
              <w:t>研究生提出學位考試申請時，應繳交</w:t>
            </w:r>
            <w:r w:rsidRPr="002D2262">
              <w:rPr>
                <w:rFonts w:ascii="標楷體" w:eastAsia="標楷體" w:hAnsi="標楷體" w:cs="Times New Roman" w:hint="eastAsia"/>
                <w:sz w:val="22"/>
              </w:rPr>
              <w:t>以上資料之得獎證明、相關佐證資料、及電子檔。</w:t>
            </w:r>
          </w:p>
        </w:tc>
      </w:tr>
    </w:tbl>
    <w:p w:rsidR="00E83CBE" w:rsidRPr="002D2262" w:rsidRDefault="00E83CBE">
      <w:pPr>
        <w:rPr>
          <w:rFonts w:ascii="標楷體" w:eastAsia="標楷體" w:hAnsi="標楷體"/>
        </w:rPr>
      </w:pPr>
    </w:p>
    <w:p w:rsidR="00E83CBE" w:rsidRPr="002D2262" w:rsidRDefault="00E83CBE">
      <w:pPr>
        <w:rPr>
          <w:rFonts w:ascii="標楷體" w:eastAsia="標楷體" w:hAnsi="標楷體"/>
        </w:rPr>
      </w:pPr>
    </w:p>
    <w:sectPr w:rsidR="00E83CBE" w:rsidRPr="002D2262" w:rsidSect="00CF062E">
      <w:footerReference w:type="default" r:id="rId7"/>
      <w:pgSz w:w="11906" w:h="16838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1A" w:rsidRDefault="00E6041A" w:rsidP="00F875EA">
      <w:r>
        <w:separator/>
      </w:r>
    </w:p>
  </w:endnote>
  <w:endnote w:type="continuationSeparator" w:id="0">
    <w:p w:rsidR="00E6041A" w:rsidRDefault="00E6041A" w:rsidP="00F8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5815"/>
      <w:docPartObj>
        <w:docPartGallery w:val="Page Numbers (Bottom of Page)"/>
        <w:docPartUnique/>
      </w:docPartObj>
    </w:sdtPr>
    <w:sdtEndPr/>
    <w:sdtContent>
      <w:p w:rsidR="00F875EA" w:rsidRDefault="00F875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59" w:rsidRPr="000A2559">
          <w:rPr>
            <w:noProof/>
            <w:lang w:val="zh-TW"/>
          </w:rPr>
          <w:t>1</w:t>
        </w:r>
        <w:r>
          <w:fldChar w:fldCharType="end"/>
        </w:r>
      </w:p>
    </w:sdtContent>
  </w:sdt>
  <w:p w:rsidR="00F875EA" w:rsidRDefault="00F87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1A" w:rsidRDefault="00E6041A" w:rsidP="00F875EA">
      <w:r>
        <w:separator/>
      </w:r>
    </w:p>
  </w:footnote>
  <w:footnote w:type="continuationSeparator" w:id="0">
    <w:p w:rsidR="00E6041A" w:rsidRDefault="00E6041A" w:rsidP="00F8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BE"/>
    <w:rsid w:val="00002DFD"/>
    <w:rsid w:val="000119EA"/>
    <w:rsid w:val="00013897"/>
    <w:rsid w:val="00026A22"/>
    <w:rsid w:val="0003177A"/>
    <w:rsid w:val="00033FB5"/>
    <w:rsid w:val="0003689C"/>
    <w:rsid w:val="00037DB6"/>
    <w:rsid w:val="0006282F"/>
    <w:rsid w:val="00063821"/>
    <w:rsid w:val="00065325"/>
    <w:rsid w:val="00075FDA"/>
    <w:rsid w:val="00082BFD"/>
    <w:rsid w:val="000905F8"/>
    <w:rsid w:val="0009112D"/>
    <w:rsid w:val="0009216F"/>
    <w:rsid w:val="0009467B"/>
    <w:rsid w:val="000A0F0A"/>
    <w:rsid w:val="000A1E12"/>
    <w:rsid w:val="000A2559"/>
    <w:rsid w:val="000B765B"/>
    <w:rsid w:val="000C1808"/>
    <w:rsid w:val="000C3E73"/>
    <w:rsid w:val="000C5ACF"/>
    <w:rsid w:val="000D0774"/>
    <w:rsid w:val="000D52D5"/>
    <w:rsid w:val="000D6942"/>
    <w:rsid w:val="000D7B68"/>
    <w:rsid w:val="000E484B"/>
    <w:rsid w:val="000F1D30"/>
    <w:rsid w:val="000F78E8"/>
    <w:rsid w:val="00104435"/>
    <w:rsid w:val="00106A2A"/>
    <w:rsid w:val="00115305"/>
    <w:rsid w:val="00127403"/>
    <w:rsid w:val="001316E9"/>
    <w:rsid w:val="0014119A"/>
    <w:rsid w:val="00142874"/>
    <w:rsid w:val="00161C81"/>
    <w:rsid w:val="00162FD5"/>
    <w:rsid w:val="00164BD8"/>
    <w:rsid w:val="00170997"/>
    <w:rsid w:val="00173318"/>
    <w:rsid w:val="00176299"/>
    <w:rsid w:val="00180AFC"/>
    <w:rsid w:val="00182637"/>
    <w:rsid w:val="0018282B"/>
    <w:rsid w:val="00186FAC"/>
    <w:rsid w:val="00187243"/>
    <w:rsid w:val="001943E8"/>
    <w:rsid w:val="001A090F"/>
    <w:rsid w:val="001B5451"/>
    <w:rsid w:val="001C2BA2"/>
    <w:rsid w:val="001C7172"/>
    <w:rsid w:val="001C7926"/>
    <w:rsid w:val="001D2C10"/>
    <w:rsid w:val="001D3634"/>
    <w:rsid w:val="001E3EC4"/>
    <w:rsid w:val="001E75DF"/>
    <w:rsid w:val="001F3519"/>
    <w:rsid w:val="001F54F4"/>
    <w:rsid w:val="00205920"/>
    <w:rsid w:val="00206C06"/>
    <w:rsid w:val="002330C7"/>
    <w:rsid w:val="002346F0"/>
    <w:rsid w:val="002368A4"/>
    <w:rsid w:val="002371E5"/>
    <w:rsid w:val="0024032A"/>
    <w:rsid w:val="00240BFA"/>
    <w:rsid w:val="00241DF9"/>
    <w:rsid w:val="00271A52"/>
    <w:rsid w:val="00275A92"/>
    <w:rsid w:val="0029237E"/>
    <w:rsid w:val="002A149E"/>
    <w:rsid w:val="002A1F3A"/>
    <w:rsid w:val="002A7884"/>
    <w:rsid w:val="002B67DB"/>
    <w:rsid w:val="002C2846"/>
    <w:rsid w:val="002C43B9"/>
    <w:rsid w:val="002C4FA3"/>
    <w:rsid w:val="002C5FB2"/>
    <w:rsid w:val="002C73A9"/>
    <w:rsid w:val="002D1DB5"/>
    <w:rsid w:val="002D2262"/>
    <w:rsid w:val="002D2703"/>
    <w:rsid w:val="002D7C2E"/>
    <w:rsid w:val="002E2BC1"/>
    <w:rsid w:val="002F18D4"/>
    <w:rsid w:val="002F57DA"/>
    <w:rsid w:val="00305809"/>
    <w:rsid w:val="00305D37"/>
    <w:rsid w:val="00306A1A"/>
    <w:rsid w:val="00306C21"/>
    <w:rsid w:val="00326875"/>
    <w:rsid w:val="00350527"/>
    <w:rsid w:val="00351DD1"/>
    <w:rsid w:val="003521EC"/>
    <w:rsid w:val="00352322"/>
    <w:rsid w:val="0036638B"/>
    <w:rsid w:val="00372FE0"/>
    <w:rsid w:val="003731BD"/>
    <w:rsid w:val="00375C23"/>
    <w:rsid w:val="00377F21"/>
    <w:rsid w:val="003863F3"/>
    <w:rsid w:val="00391E01"/>
    <w:rsid w:val="00392943"/>
    <w:rsid w:val="00393825"/>
    <w:rsid w:val="00394B1F"/>
    <w:rsid w:val="003A5111"/>
    <w:rsid w:val="003B0176"/>
    <w:rsid w:val="003B6A3D"/>
    <w:rsid w:val="003C135B"/>
    <w:rsid w:val="003C446B"/>
    <w:rsid w:val="003D4506"/>
    <w:rsid w:val="003D5CDF"/>
    <w:rsid w:val="003D73A6"/>
    <w:rsid w:val="003E1AFE"/>
    <w:rsid w:val="003E2A06"/>
    <w:rsid w:val="003E2A2F"/>
    <w:rsid w:val="003E4FB3"/>
    <w:rsid w:val="003E781D"/>
    <w:rsid w:val="003F204C"/>
    <w:rsid w:val="003F7037"/>
    <w:rsid w:val="004148D2"/>
    <w:rsid w:val="0043213F"/>
    <w:rsid w:val="00432ED3"/>
    <w:rsid w:val="00435659"/>
    <w:rsid w:val="004374B0"/>
    <w:rsid w:val="00441DDA"/>
    <w:rsid w:val="0044576C"/>
    <w:rsid w:val="00446776"/>
    <w:rsid w:val="00450595"/>
    <w:rsid w:val="004652CE"/>
    <w:rsid w:val="00475442"/>
    <w:rsid w:val="004762C3"/>
    <w:rsid w:val="00492284"/>
    <w:rsid w:val="004979E5"/>
    <w:rsid w:val="004A0ED4"/>
    <w:rsid w:val="004B23AF"/>
    <w:rsid w:val="004B4F9E"/>
    <w:rsid w:val="004C3DC9"/>
    <w:rsid w:val="004C7DB8"/>
    <w:rsid w:val="004D4556"/>
    <w:rsid w:val="004D5CB4"/>
    <w:rsid w:val="004D73CA"/>
    <w:rsid w:val="004E51A0"/>
    <w:rsid w:val="004E7BD6"/>
    <w:rsid w:val="004F1BD3"/>
    <w:rsid w:val="004F58C9"/>
    <w:rsid w:val="004F727A"/>
    <w:rsid w:val="0050463A"/>
    <w:rsid w:val="005101BF"/>
    <w:rsid w:val="005126E4"/>
    <w:rsid w:val="00517C78"/>
    <w:rsid w:val="00524812"/>
    <w:rsid w:val="00540544"/>
    <w:rsid w:val="00541298"/>
    <w:rsid w:val="00546AA2"/>
    <w:rsid w:val="00546B4A"/>
    <w:rsid w:val="00546C18"/>
    <w:rsid w:val="00556893"/>
    <w:rsid w:val="0056039B"/>
    <w:rsid w:val="00564972"/>
    <w:rsid w:val="00564DA4"/>
    <w:rsid w:val="005711BD"/>
    <w:rsid w:val="00572057"/>
    <w:rsid w:val="005757CA"/>
    <w:rsid w:val="00581FB9"/>
    <w:rsid w:val="005824D3"/>
    <w:rsid w:val="00584CAD"/>
    <w:rsid w:val="0059295A"/>
    <w:rsid w:val="005A2860"/>
    <w:rsid w:val="005A407B"/>
    <w:rsid w:val="005A690C"/>
    <w:rsid w:val="005B24B6"/>
    <w:rsid w:val="005B4114"/>
    <w:rsid w:val="005B5760"/>
    <w:rsid w:val="005B7980"/>
    <w:rsid w:val="005C31B7"/>
    <w:rsid w:val="005D5FFC"/>
    <w:rsid w:val="005E261D"/>
    <w:rsid w:val="005E699E"/>
    <w:rsid w:val="005E750E"/>
    <w:rsid w:val="005F4311"/>
    <w:rsid w:val="005F4A67"/>
    <w:rsid w:val="006051D0"/>
    <w:rsid w:val="0061031F"/>
    <w:rsid w:val="00610FDA"/>
    <w:rsid w:val="006114E1"/>
    <w:rsid w:val="0061274F"/>
    <w:rsid w:val="00615712"/>
    <w:rsid w:val="00626210"/>
    <w:rsid w:val="00630075"/>
    <w:rsid w:val="006358AE"/>
    <w:rsid w:val="00641424"/>
    <w:rsid w:val="00655B21"/>
    <w:rsid w:val="00664623"/>
    <w:rsid w:val="00672810"/>
    <w:rsid w:val="00672AC2"/>
    <w:rsid w:val="00672B91"/>
    <w:rsid w:val="00673AD9"/>
    <w:rsid w:val="006745BA"/>
    <w:rsid w:val="00677F8F"/>
    <w:rsid w:val="00681B4F"/>
    <w:rsid w:val="00685197"/>
    <w:rsid w:val="00691D4B"/>
    <w:rsid w:val="006920BE"/>
    <w:rsid w:val="00693375"/>
    <w:rsid w:val="006935C8"/>
    <w:rsid w:val="00694626"/>
    <w:rsid w:val="00697243"/>
    <w:rsid w:val="006A2784"/>
    <w:rsid w:val="006A4E8B"/>
    <w:rsid w:val="006A5459"/>
    <w:rsid w:val="006A7972"/>
    <w:rsid w:val="006B0484"/>
    <w:rsid w:val="006B1CE8"/>
    <w:rsid w:val="006B4BAD"/>
    <w:rsid w:val="006D2D01"/>
    <w:rsid w:val="006D3944"/>
    <w:rsid w:val="006E320D"/>
    <w:rsid w:val="006F34EF"/>
    <w:rsid w:val="006F5EFE"/>
    <w:rsid w:val="006F652B"/>
    <w:rsid w:val="0070357E"/>
    <w:rsid w:val="0070556B"/>
    <w:rsid w:val="00710B5D"/>
    <w:rsid w:val="00710C02"/>
    <w:rsid w:val="00713608"/>
    <w:rsid w:val="0071409D"/>
    <w:rsid w:val="007149D0"/>
    <w:rsid w:val="007221BF"/>
    <w:rsid w:val="00722DC0"/>
    <w:rsid w:val="00725ED6"/>
    <w:rsid w:val="007269D2"/>
    <w:rsid w:val="00727D0B"/>
    <w:rsid w:val="007303A7"/>
    <w:rsid w:val="00732672"/>
    <w:rsid w:val="00740C03"/>
    <w:rsid w:val="007429A4"/>
    <w:rsid w:val="00745201"/>
    <w:rsid w:val="00750552"/>
    <w:rsid w:val="007546B4"/>
    <w:rsid w:val="00766A6B"/>
    <w:rsid w:val="0077157A"/>
    <w:rsid w:val="00772BD6"/>
    <w:rsid w:val="00775C8B"/>
    <w:rsid w:val="007806CC"/>
    <w:rsid w:val="00780E3C"/>
    <w:rsid w:val="00793DF4"/>
    <w:rsid w:val="007B44F0"/>
    <w:rsid w:val="007C04C2"/>
    <w:rsid w:val="007D2704"/>
    <w:rsid w:val="007D29B2"/>
    <w:rsid w:val="007D3103"/>
    <w:rsid w:val="007D5570"/>
    <w:rsid w:val="007E3A85"/>
    <w:rsid w:val="007E5149"/>
    <w:rsid w:val="008058BD"/>
    <w:rsid w:val="008203B1"/>
    <w:rsid w:val="00826EE2"/>
    <w:rsid w:val="008306CC"/>
    <w:rsid w:val="008373FF"/>
    <w:rsid w:val="00841C48"/>
    <w:rsid w:val="00842FA8"/>
    <w:rsid w:val="00847D70"/>
    <w:rsid w:val="00851D21"/>
    <w:rsid w:val="00861EA3"/>
    <w:rsid w:val="008646B0"/>
    <w:rsid w:val="00870B9D"/>
    <w:rsid w:val="008823B8"/>
    <w:rsid w:val="00896CD2"/>
    <w:rsid w:val="008A0DDF"/>
    <w:rsid w:val="008A2F0D"/>
    <w:rsid w:val="008A60DA"/>
    <w:rsid w:val="008B5F4E"/>
    <w:rsid w:val="008B6529"/>
    <w:rsid w:val="008B6C25"/>
    <w:rsid w:val="008B6CCF"/>
    <w:rsid w:val="008C1A50"/>
    <w:rsid w:val="008E2D7E"/>
    <w:rsid w:val="0090368E"/>
    <w:rsid w:val="00907AEA"/>
    <w:rsid w:val="00907F81"/>
    <w:rsid w:val="009117BE"/>
    <w:rsid w:val="00927DB2"/>
    <w:rsid w:val="00933827"/>
    <w:rsid w:val="0094168A"/>
    <w:rsid w:val="009440AA"/>
    <w:rsid w:val="009501B8"/>
    <w:rsid w:val="00950625"/>
    <w:rsid w:val="00960767"/>
    <w:rsid w:val="009628DB"/>
    <w:rsid w:val="00994C2C"/>
    <w:rsid w:val="009A06A4"/>
    <w:rsid w:val="009A09C3"/>
    <w:rsid w:val="009A7093"/>
    <w:rsid w:val="009B59C3"/>
    <w:rsid w:val="009B7C47"/>
    <w:rsid w:val="009C483F"/>
    <w:rsid w:val="009D0C68"/>
    <w:rsid w:val="009D30A1"/>
    <w:rsid w:val="009D41EA"/>
    <w:rsid w:val="009E1B58"/>
    <w:rsid w:val="009E6317"/>
    <w:rsid w:val="009F46AD"/>
    <w:rsid w:val="009F75DD"/>
    <w:rsid w:val="00A0260D"/>
    <w:rsid w:val="00A103DC"/>
    <w:rsid w:val="00A1318E"/>
    <w:rsid w:val="00A14146"/>
    <w:rsid w:val="00A30D65"/>
    <w:rsid w:val="00A33317"/>
    <w:rsid w:val="00A3385D"/>
    <w:rsid w:val="00A34431"/>
    <w:rsid w:val="00A3763C"/>
    <w:rsid w:val="00A45A7B"/>
    <w:rsid w:val="00A71EB4"/>
    <w:rsid w:val="00A72563"/>
    <w:rsid w:val="00A75D1E"/>
    <w:rsid w:val="00A84D9C"/>
    <w:rsid w:val="00A945E7"/>
    <w:rsid w:val="00AA0CFE"/>
    <w:rsid w:val="00AA2283"/>
    <w:rsid w:val="00AA390B"/>
    <w:rsid w:val="00AA484C"/>
    <w:rsid w:val="00AA69AC"/>
    <w:rsid w:val="00AB406A"/>
    <w:rsid w:val="00AC0076"/>
    <w:rsid w:val="00AD22D9"/>
    <w:rsid w:val="00AE0236"/>
    <w:rsid w:val="00AE11D4"/>
    <w:rsid w:val="00AE6FD8"/>
    <w:rsid w:val="00B00104"/>
    <w:rsid w:val="00B04EF2"/>
    <w:rsid w:val="00B159FA"/>
    <w:rsid w:val="00B17CDB"/>
    <w:rsid w:val="00B20965"/>
    <w:rsid w:val="00B24A67"/>
    <w:rsid w:val="00B24EE8"/>
    <w:rsid w:val="00B27F56"/>
    <w:rsid w:val="00B31383"/>
    <w:rsid w:val="00B34510"/>
    <w:rsid w:val="00B42E58"/>
    <w:rsid w:val="00B4421B"/>
    <w:rsid w:val="00B509C2"/>
    <w:rsid w:val="00B70B0F"/>
    <w:rsid w:val="00B74D87"/>
    <w:rsid w:val="00B918F2"/>
    <w:rsid w:val="00B91C06"/>
    <w:rsid w:val="00B92AFB"/>
    <w:rsid w:val="00BA27D2"/>
    <w:rsid w:val="00BA3884"/>
    <w:rsid w:val="00BA3CD2"/>
    <w:rsid w:val="00BA76D5"/>
    <w:rsid w:val="00BB5738"/>
    <w:rsid w:val="00BB75F7"/>
    <w:rsid w:val="00BB76FC"/>
    <w:rsid w:val="00BC1094"/>
    <w:rsid w:val="00BC3F04"/>
    <w:rsid w:val="00BD1CF0"/>
    <w:rsid w:val="00BD5432"/>
    <w:rsid w:val="00BD7409"/>
    <w:rsid w:val="00BD784D"/>
    <w:rsid w:val="00BE6D6A"/>
    <w:rsid w:val="00BF243B"/>
    <w:rsid w:val="00BF2477"/>
    <w:rsid w:val="00C0330C"/>
    <w:rsid w:val="00C10B05"/>
    <w:rsid w:val="00C24DB1"/>
    <w:rsid w:val="00C30AC7"/>
    <w:rsid w:val="00C31F7F"/>
    <w:rsid w:val="00C34E16"/>
    <w:rsid w:val="00C557C4"/>
    <w:rsid w:val="00C6103C"/>
    <w:rsid w:val="00C627F7"/>
    <w:rsid w:val="00C63DBE"/>
    <w:rsid w:val="00C7269C"/>
    <w:rsid w:val="00C74D6C"/>
    <w:rsid w:val="00C7736E"/>
    <w:rsid w:val="00C7795A"/>
    <w:rsid w:val="00C81489"/>
    <w:rsid w:val="00C82373"/>
    <w:rsid w:val="00C82B5E"/>
    <w:rsid w:val="00C908C4"/>
    <w:rsid w:val="00C935F7"/>
    <w:rsid w:val="00C96718"/>
    <w:rsid w:val="00CA5259"/>
    <w:rsid w:val="00CB254A"/>
    <w:rsid w:val="00CC09D4"/>
    <w:rsid w:val="00CC7684"/>
    <w:rsid w:val="00CD13AC"/>
    <w:rsid w:val="00CD3952"/>
    <w:rsid w:val="00CE4140"/>
    <w:rsid w:val="00CF062E"/>
    <w:rsid w:val="00CF4D9C"/>
    <w:rsid w:val="00CF6EB6"/>
    <w:rsid w:val="00D072BB"/>
    <w:rsid w:val="00D11E52"/>
    <w:rsid w:val="00D15D51"/>
    <w:rsid w:val="00D1724E"/>
    <w:rsid w:val="00D22895"/>
    <w:rsid w:val="00D43BC7"/>
    <w:rsid w:val="00D45E6B"/>
    <w:rsid w:val="00D45F0B"/>
    <w:rsid w:val="00D52B3E"/>
    <w:rsid w:val="00D537CF"/>
    <w:rsid w:val="00D55433"/>
    <w:rsid w:val="00D613C0"/>
    <w:rsid w:val="00D62C46"/>
    <w:rsid w:val="00D63CB2"/>
    <w:rsid w:val="00D70EA1"/>
    <w:rsid w:val="00D74561"/>
    <w:rsid w:val="00D80249"/>
    <w:rsid w:val="00D80D8B"/>
    <w:rsid w:val="00D85533"/>
    <w:rsid w:val="00D94397"/>
    <w:rsid w:val="00DA4FC7"/>
    <w:rsid w:val="00DA6A23"/>
    <w:rsid w:val="00DB3D44"/>
    <w:rsid w:val="00DB6CF1"/>
    <w:rsid w:val="00DC1367"/>
    <w:rsid w:val="00DD3047"/>
    <w:rsid w:val="00DD46D6"/>
    <w:rsid w:val="00DD47B4"/>
    <w:rsid w:val="00DD5497"/>
    <w:rsid w:val="00DE0FAF"/>
    <w:rsid w:val="00DE47AA"/>
    <w:rsid w:val="00E111A7"/>
    <w:rsid w:val="00E153A2"/>
    <w:rsid w:val="00E15AE4"/>
    <w:rsid w:val="00E32737"/>
    <w:rsid w:val="00E33FC5"/>
    <w:rsid w:val="00E44EEF"/>
    <w:rsid w:val="00E46D6A"/>
    <w:rsid w:val="00E51C13"/>
    <w:rsid w:val="00E6041A"/>
    <w:rsid w:val="00E63C30"/>
    <w:rsid w:val="00E70D41"/>
    <w:rsid w:val="00E80C83"/>
    <w:rsid w:val="00E81188"/>
    <w:rsid w:val="00E81FDB"/>
    <w:rsid w:val="00E827EC"/>
    <w:rsid w:val="00E83CBE"/>
    <w:rsid w:val="00E8738B"/>
    <w:rsid w:val="00E87A1C"/>
    <w:rsid w:val="00E9082A"/>
    <w:rsid w:val="00EB1245"/>
    <w:rsid w:val="00EB304B"/>
    <w:rsid w:val="00EB325F"/>
    <w:rsid w:val="00EB5ACB"/>
    <w:rsid w:val="00EC1E6E"/>
    <w:rsid w:val="00EC4392"/>
    <w:rsid w:val="00EC56AA"/>
    <w:rsid w:val="00ED67B8"/>
    <w:rsid w:val="00ED6BAC"/>
    <w:rsid w:val="00EE2A81"/>
    <w:rsid w:val="00EE3440"/>
    <w:rsid w:val="00EE3B29"/>
    <w:rsid w:val="00EE4939"/>
    <w:rsid w:val="00EE5A89"/>
    <w:rsid w:val="00EE7B62"/>
    <w:rsid w:val="00EF2BA6"/>
    <w:rsid w:val="00F00B40"/>
    <w:rsid w:val="00F03C73"/>
    <w:rsid w:val="00F0719F"/>
    <w:rsid w:val="00F211E4"/>
    <w:rsid w:val="00F40D91"/>
    <w:rsid w:val="00F42CB5"/>
    <w:rsid w:val="00F461C5"/>
    <w:rsid w:val="00F50625"/>
    <w:rsid w:val="00F54C80"/>
    <w:rsid w:val="00F5595C"/>
    <w:rsid w:val="00F604AA"/>
    <w:rsid w:val="00F61769"/>
    <w:rsid w:val="00F67D46"/>
    <w:rsid w:val="00F875EA"/>
    <w:rsid w:val="00FA4AC0"/>
    <w:rsid w:val="00FA7CB1"/>
    <w:rsid w:val="00FB3B58"/>
    <w:rsid w:val="00FB4C77"/>
    <w:rsid w:val="00FB6746"/>
    <w:rsid w:val="00FB678C"/>
    <w:rsid w:val="00FC2BD5"/>
    <w:rsid w:val="00FC7289"/>
    <w:rsid w:val="00FD0302"/>
    <w:rsid w:val="00FD6E29"/>
    <w:rsid w:val="00FE1C07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D165"/>
  <w15:docId w15:val="{C0B33D20-995D-4A0F-99E6-0910675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83CBE"/>
    <w:pPr>
      <w:widowControl/>
      <w:spacing w:before="100" w:beforeAutospacing="1" w:after="100" w:afterAutospacing="1"/>
    </w:pPr>
    <w:rPr>
      <w:rFonts w:ascii="Arial Unicode MS" w:eastAsia="Arial Unicode MS" w:hAnsi="Arial Unicode MS" w:cs="sө"/>
      <w:color w:val="000000"/>
      <w:kern w:val="0"/>
      <w:szCs w:val="24"/>
    </w:rPr>
  </w:style>
  <w:style w:type="table" w:styleId="a3">
    <w:name w:val="Table Grid"/>
    <w:basedOn w:val="a1"/>
    <w:uiPriority w:val="59"/>
    <w:rsid w:val="00E1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3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B378-087A-4363-B8EF-AE29FCFE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科設系</dc:creator>
  <cp:lastModifiedBy>user</cp:lastModifiedBy>
  <cp:revision>5</cp:revision>
  <cp:lastPrinted>2017-04-11T08:25:00Z</cp:lastPrinted>
  <dcterms:created xsi:type="dcterms:W3CDTF">2018-05-02T01:00:00Z</dcterms:created>
  <dcterms:modified xsi:type="dcterms:W3CDTF">2023-01-09T08:54:00Z</dcterms:modified>
</cp:coreProperties>
</file>